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F699" w14:textId="6D05D89C" w:rsidR="00F61A84" w:rsidRDefault="00F61A84" w:rsidP="00523CC1">
      <w:pPr>
        <w:spacing w:line="320" w:lineRule="atLeast"/>
        <w:rPr>
          <w:rStyle w:val="Heading2Char"/>
          <w:rFonts w:cs="Times New Roman"/>
        </w:rPr>
      </w:pPr>
    </w:p>
    <w:p w14:paraId="706DDC8F" w14:textId="1B023DE9" w:rsidR="00E2383D" w:rsidRDefault="003A3A8B" w:rsidP="00523CC1">
      <w:pPr>
        <w:spacing w:line="320" w:lineRule="atLeast"/>
        <w:rPr>
          <w:rStyle w:val="Heading2Char"/>
          <w:rFonts w:cs="Times New Roman"/>
        </w:rPr>
      </w:pPr>
      <w:r>
        <w:rPr>
          <w:rFonts w:ascii="Arial Bold" w:hAnsi="Arial Bold" w:cs="Times New Roman"/>
          <w:b/>
          <w:noProof/>
          <w:color w:val="003399"/>
          <w:lang w:val="en-AU"/>
        </w:rPr>
        <w:drawing>
          <wp:anchor distT="0" distB="0" distL="114300" distR="114300" simplePos="0" relativeHeight="251659264" behindDoc="1" locked="0" layoutInCell="1" allowOverlap="1" wp14:anchorId="4B127F9C" wp14:editId="249ACD26">
            <wp:simplePos x="0" y="0"/>
            <wp:positionH relativeFrom="column">
              <wp:posOffset>156845</wp:posOffset>
            </wp:positionH>
            <wp:positionV relativeFrom="paragraph">
              <wp:posOffset>151765</wp:posOffset>
            </wp:positionV>
            <wp:extent cx="785731" cy="1304925"/>
            <wp:effectExtent l="0" t="0" r="0" b="0"/>
            <wp:wrapNone/>
            <wp:docPr id="171326046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60460" name="Picture 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7049" cy="1323722"/>
                    </a:xfrm>
                    <a:prstGeom prst="rect">
                      <a:avLst/>
                    </a:prstGeom>
                  </pic:spPr>
                </pic:pic>
              </a:graphicData>
            </a:graphic>
            <wp14:sizeRelH relativeFrom="margin">
              <wp14:pctWidth>0</wp14:pctWidth>
            </wp14:sizeRelH>
            <wp14:sizeRelV relativeFrom="margin">
              <wp14:pctHeight>0</wp14:pctHeight>
            </wp14:sizeRelV>
          </wp:anchor>
        </w:drawing>
      </w:r>
    </w:p>
    <w:p w14:paraId="1803C270" w14:textId="1EEDCAF6" w:rsidR="00E2383D" w:rsidRDefault="00E2383D" w:rsidP="00523CC1">
      <w:pPr>
        <w:spacing w:line="320" w:lineRule="atLeast"/>
        <w:rPr>
          <w:rStyle w:val="Heading2Char"/>
          <w:rFonts w:cs="Times New Roman"/>
        </w:rPr>
      </w:pPr>
    </w:p>
    <w:p w14:paraId="370D7C06" w14:textId="719227D3" w:rsidR="00E2383D" w:rsidRDefault="00E2383D" w:rsidP="00523CC1">
      <w:pPr>
        <w:spacing w:line="320" w:lineRule="atLeast"/>
        <w:rPr>
          <w:rStyle w:val="Heading2Char"/>
          <w:rFonts w:cs="Times New Roman"/>
        </w:rPr>
      </w:pPr>
    </w:p>
    <w:p w14:paraId="27BDBAE2" w14:textId="0528AEA0" w:rsidR="00E2383D" w:rsidRDefault="00E2383D" w:rsidP="00523CC1">
      <w:pPr>
        <w:spacing w:line="320" w:lineRule="atLeast"/>
        <w:rPr>
          <w:rStyle w:val="Heading2Char"/>
          <w:rFonts w:cs="Times New Roman"/>
        </w:rPr>
      </w:pPr>
    </w:p>
    <w:p w14:paraId="74DE55EA" w14:textId="20472E0C" w:rsidR="00F61A84" w:rsidRDefault="00F61A84" w:rsidP="00523CC1">
      <w:pPr>
        <w:spacing w:line="320" w:lineRule="atLeast"/>
        <w:rPr>
          <w:rStyle w:val="Heading2Char"/>
          <w:rFonts w:cs="Times New Roman"/>
        </w:rPr>
      </w:pPr>
    </w:p>
    <w:p w14:paraId="59277F92" w14:textId="32B44211" w:rsidR="00F61A84" w:rsidRDefault="00F61A84" w:rsidP="00523CC1">
      <w:pPr>
        <w:spacing w:line="320" w:lineRule="atLeast"/>
        <w:rPr>
          <w:rStyle w:val="Heading2Char"/>
          <w:rFonts w:cs="Times New Roman"/>
        </w:rPr>
      </w:pPr>
    </w:p>
    <w:p w14:paraId="6C77A092" w14:textId="55732890" w:rsidR="00F61A84" w:rsidRDefault="00F61A84" w:rsidP="00523CC1">
      <w:pPr>
        <w:spacing w:line="320" w:lineRule="atLeast"/>
        <w:rPr>
          <w:rStyle w:val="Heading2Char"/>
          <w:rFonts w:cs="Times New Roman"/>
        </w:rPr>
      </w:pPr>
    </w:p>
    <w:p w14:paraId="52A91B16" w14:textId="00DC5694" w:rsidR="003A3A8B" w:rsidRDefault="003A3A8B" w:rsidP="00811F2C">
      <w:pPr>
        <w:pStyle w:val="Heading1"/>
        <w:rPr>
          <w:color w:val="000000"/>
          <w:sz w:val="96"/>
          <w:szCs w:val="96"/>
        </w:rPr>
      </w:pPr>
    </w:p>
    <w:p w14:paraId="345FF94B" w14:textId="5E4D6CC1" w:rsidR="00811F2C" w:rsidRPr="003A3A8B" w:rsidRDefault="001C6A07" w:rsidP="003A3A8B">
      <w:pPr>
        <w:pStyle w:val="Heading1"/>
        <w:spacing w:line="240" w:lineRule="auto"/>
        <w:ind w:left="283"/>
        <w:rPr>
          <w:color w:val="000000"/>
          <w:sz w:val="96"/>
          <w:szCs w:val="96"/>
        </w:rPr>
      </w:pPr>
      <w:r w:rsidRPr="003A3A8B">
        <w:rPr>
          <w:color w:val="000000"/>
          <w:sz w:val="96"/>
          <w:szCs w:val="96"/>
        </w:rPr>
        <w:t xml:space="preserve">Budget </w:t>
      </w:r>
      <w:r w:rsidR="003A3A8B">
        <w:rPr>
          <w:color w:val="000000"/>
          <w:sz w:val="96"/>
          <w:szCs w:val="96"/>
        </w:rPr>
        <w:br/>
      </w:r>
      <w:proofErr w:type="gramStart"/>
      <w:r w:rsidRPr="003A3A8B">
        <w:rPr>
          <w:color w:val="000000"/>
          <w:sz w:val="96"/>
          <w:szCs w:val="96"/>
        </w:rPr>
        <w:t xml:space="preserve">at a </w:t>
      </w:r>
      <w:r w:rsidR="003A3A8B">
        <w:rPr>
          <w:color w:val="000000"/>
          <w:sz w:val="96"/>
          <w:szCs w:val="96"/>
        </w:rPr>
        <w:t>G</w:t>
      </w:r>
      <w:r w:rsidRPr="003A3A8B">
        <w:rPr>
          <w:color w:val="000000"/>
          <w:sz w:val="96"/>
          <w:szCs w:val="96"/>
        </w:rPr>
        <w:t>lance</w:t>
      </w:r>
      <w:proofErr w:type="gramEnd"/>
      <w:r w:rsidR="00811F2C" w:rsidRPr="003A3A8B">
        <w:rPr>
          <w:color w:val="000000"/>
          <w:sz w:val="96"/>
          <w:szCs w:val="96"/>
        </w:rPr>
        <w:t xml:space="preserve"> </w:t>
      </w:r>
    </w:p>
    <w:p w14:paraId="5EF9064F" w14:textId="51FE8116" w:rsidR="001C6A07" w:rsidRDefault="00811F2C" w:rsidP="003A3A8B">
      <w:pPr>
        <w:pStyle w:val="Heading1"/>
        <w:spacing w:after="0"/>
        <w:ind w:left="283"/>
        <w:rPr>
          <w:color w:val="000000"/>
          <w:sz w:val="56"/>
          <w:szCs w:val="56"/>
        </w:rPr>
      </w:pPr>
      <w:r w:rsidRPr="003A3A8B">
        <w:rPr>
          <w:color w:val="000000"/>
          <w:sz w:val="56"/>
          <w:szCs w:val="56"/>
        </w:rPr>
        <w:t>The Growth Budget</w:t>
      </w:r>
    </w:p>
    <w:p w14:paraId="4A5CA6D0" w14:textId="77777777" w:rsidR="003A3A8B" w:rsidRDefault="003A3A8B" w:rsidP="003A3A8B">
      <w:pPr>
        <w:ind w:left="283"/>
        <w:rPr>
          <w:lang w:val="en-AU"/>
        </w:rPr>
      </w:pPr>
    </w:p>
    <w:p w14:paraId="24EB1630" w14:textId="28EFAD50" w:rsidR="003A3A8B" w:rsidRPr="003A3A8B" w:rsidRDefault="003A3A8B" w:rsidP="003A3A8B">
      <w:pPr>
        <w:spacing w:after="0" w:line="240" w:lineRule="auto"/>
        <w:ind w:left="283"/>
        <w:rPr>
          <w:b/>
          <w:bCs/>
          <w:sz w:val="38"/>
          <w:szCs w:val="38"/>
          <w:lang w:val="en-AU"/>
        </w:rPr>
      </w:pPr>
      <w:r w:rsidRPr="003A3A8B">
        <w:rPr>
          <w:b/>
          <w:bCs/>
          <w:sz w:val="38"/>
          <w:szCs w:val="38"/>
          <w:lang w:val="en-AU"/>
        </w:rPr>
        <w:t>Hon Nicola Willis</w:t>
      </w:r>
    </w:p>
    <w:p w14:paraId="482BE286" w14:textId="2289237D" w:rsidR="00811F2C" w:rsidRDefault="003A3A8B" w:rsidP="003A3A8B">
      <w:pPr>
        <w:spacing w:after="240" w:line="240" w:lineRule="auto"/>
        <w:ind w:left="283"/>
        <w:rPr>
          <w:color w:val="B42D38"/>
          <w:sz w:val="56"/>
          <w:szCs w:val="56"/>
        </w:rPr>
      </w:pPr>
      <w:r w:rsidRPr="003A3A8B">
        <w:rPr>
          <w:b/>
          <w:bCs/>
          <w:sz w:val="38"/>
          <w:szCs w:val="38"/>
          <w:lang w:val="en-AU"/>
        </w:rPr>
        <w:t>Minister of Finance</w:t>
      </w:r>
    </w:p>
    <w:p w14:paraId="572BDB16" w14:textId="2BAB0F1F" w:rsidR="003A3A8B" w:rsidRPr="003A3A8B" w:rsidRDefault="005106C4" w:rsidP="003A3A8B">
      <w:pPr>
        <w:ind w:left="283"/>
        <w:rPr>
          <w:b/>
          <w:bCs/>
          <w:sz w:val="38"/>
          <w:szCs w:val="38"/>
          <w:lang w:val="en-AU"/>
        </w:rPr>
        <w:sectPr w:rsidR="003A3A8B" w:rsidRPr="003A3A8B" w:rsidSect="00811F2C">
          <w:headerReference w:type="even" r:id="rId8"/>
          <w:headerReference w:type="default" r:id="rId9"/>
          <w:footerReference w:type="even" r:id="rId10"/>
          <w:footerReference w:type="default" r:id="rId11"/>
          <w:pgSz w:w="11906" w:h="16838" w:code="9"/>
          <w:pgMar w:top="1134" w:right="1418" w:bottom="1134" w:left="1418" w:header="454" w:footer="454" w:gutter="0"/>
          <w:cols w:space="708"/>
          <w:docGrid w:linePitch="360"/>
        </w:sectPr>
      </w:pPr>
      <w:r>
        <w:rPr>
          <w:rFonts w:ascii="Arial Bold" w:hAnsi="Arial Bold" w:cs="Times New Roman"/>
          <w:b/>
          <w:noProof/>
          <w:color w:val="003399"/>
          <w:lang w:val="en-AU"/>
        </w:rPr>
        <w:drawing>
          <wp:anchor distT="0" distB="0" distL="114300" distR="114300" simplePos="0" relativeHeight="251660288" behindDoc="1" locked="0" layoutInCell="1" allowOverlap="1" wp14:anchorId="7ADA5757" wp14:editId="61BCF4FB">
            <wp:simplePos x="0" y="0"/>
            <wp:positionH relativeFrom="column">
              <wp:posOffset>187317</wp:posOffset>
            </wp:positionH>
            <wp:positionV relativeFrom="paragraph">
              <wp:posOffset>2527092</wp:posOffset>
            </wp:positionV>
            <wp:extent cx="1798464" cy="327372"/>
            <wp:effectExtent l="0" t="0" r="0" b="0"/>
            <wp:wrapNone/>
            <wp:docPr id="35267876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78767" name="Picture 7">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9574" cy="363980"/>
                    </a:xfrm>
                    <a:prstGeom prst="rect">
                      <a:avLst/>
                    </a:prstGeom>
                  </pic:spPr>
                </pic:pic>
              </a:graphicData>
            </a:graphic>
            <wp14:sizeRelH relativeFrom="margin">
              <wp14:pctWidth>0</wp14:pctWidth>
            </wp14:sizeRelH>
            <wp14:sizeRelV relativeFrom="margin">
              <wp14:pctHeight>0</wp14:pctHeight>
            </wp14:sizeRelV>
          </wp:anchor>
        </w:drawing>
      </w:r>
      <w:r w:rsidR="003A3A8B" w:rsidRPr="003A3A8B">
        <w:rPr>
          <w:b/>
          <w:bCs/>
          <w:sz w:val="38"/>
          <w:szCs w:val="38"/>
          <w:lang w:val="en-AU"/>
        </w:rPr>
        <w:t>22</w:t>
      </w:r>
      <w:r w:rsidR="003A3A8B">
        <w:rPr>
          <w:b/>
          <w:bCs/>
          <w:sz w:val="38"/>
          <w:szCs w:val="38"/>
          <w:lang w:val="en-AU"/>
        </w:rPr>
        <w:t xml:space="preserve"> </w:t>
      </w:r>
      <w:r w:rsidR="003A3A8B" w:rsidRPr="003A3A8B">
        <w:rPr>
          <w:b/>
          <w:bCs/>
          <w:sz w:val="38"/>
          <w:szCs w:val="38"/>
          <w:lang w:val="en-AU"/>
        </w:rPr>
        <w:t>May 2025</w:t>
      </w:r>
    </w:p>
    <w:p w14:paraId="526E01B1" w14:textId="533060A7" w:rsidR="009B63AB" w:rsidRDefault="00CE5428" w:rsidP="00E830EA">
      <w:pPr>
        <w:pStyle w:val="Heading1"/>
      </w:pPr>
      <w:bookmarkStart w:id="0" w:name="_Hlk196930264"/>
      <w:bookmarkEnd w:id="0"/>
      <w:r w:rsidRPr="00BE6684">
        <w:lastRenderedPageBreak/>
        <w:t>B</w:t>
      </w:r>
      <w:r w:rsidR="00717C46">
        <w:t>udget</w:t>
      </w:r>
      <w:r w:rsidRPr="00BE6684">
        <w:t xml:space="preserve"> 2025 </w:t>
      </w:r>
      <w:r w:rsidR="00717C46">
        <w:t>delivers</w:t>
      </w:r>
    </w:p>
    <w:tbl>
      <w:tblPr>
        <w:tblStyle w:val="TableGrid"/>
        <w:tblW w:w="9071" w:type="dxa"/>
        <w:tblBorders>
          <w:top w:val="none" w:sz="0" w:space="0" w:color="auto"/>
          <w:left w:val="none" w:sz="0" w:space="0" w:color="auto"/>
          <w:bottom w:val="none" w:sz="0" w:space="0" w:color="auto"/>
          <w:right w:val="none" w:sz="0" w:space="0" w:color="auto"/>
          <w:insideH w:val="single" w:sz="18" w:space="0" w:color="FFFFFF" w:themeColor="background1"/>
          <w:insideV w:val="none" w:sz="0" w:space="0" w:color="auto"/>
        </w:tblBorders>
        <w:shd w:val="clear" w:color="auto" w:fill="F2F2F2" w:themeFill="background1" w:themeFillShade="F2"/>
        <w:tblLayout w:type="fixed"/>
        <w:tblLook w:val="04A0" w:firstRow="1" w:lastRow="0" w:firstColumn="1" w:lastColumn="0" w:noHBand="0" w:noVBand="1"/>
      </w:tblPr>
      <w:tblGrid>
        <w:gridCol w:w="1134"/>
        <w:gridCol w:w="7937"/>
      </w:tblGrid>
      <w:tr w:rsidR="003D69B3" w14:paraId="3FB50A65" w14:textId="77777777" w:rsidTr="003D69B3">
        <w:trPr>
          <w:trHeight w:val="1701"/>
        </w:trPr>
        <w:tc>
          <w:tcPr>
            <w:tcW w:w="1134" w:type="dxa"/>
            <w:shd w:val="clear" w:color="auto" w:fill="F2F2F2" w:themeFill="background1" w:themeFillShade="F2"/>
            <w:vAlign w:val="center"/>
          </w:tcPr>
          <w:p w14:paraId="508C7BCF" w14:textId="6148EB55" w:rsidR="00C661B3" w:rsidRPr="000F4646" w:rsidRDefault="00C661B3" w:rsidP="003D69B3">
            <w:pPr>
              <w:spacing w:after="0" w:line="240" w:lineRule="auto"/>
              <w:jc w:val="center"/>
              <w:rPr>
                <w:rStyle w:val="Heading2Char"/>
                <w:rFonts w:cs="Times New Roman"/>
                <w:b w:val="0"/>
                <w:caps/>
                <w:sz w:val="72"/>
                <w:szCs w:val="72"/>
              </w:rPr>
            </w:pPr>
            <w:r w:rsidRPr="000F4646">
              <w:rPr>
                <w:b/>
                <w:bCs/>
                <w:sz w:val="72"/>
                <w:szCs w:val="72"/>
              </w:rPr>
              <w:t>1</w:t>
            </w:r>
          </w:p>
        </w:tc>
        <w:tc>
          <w:tcPr>
            <w:tcW w:w="7937" w:type="dxa"/>
            <w:shd w:val="clear" w:color="auto" w:fill="F2F2F2" w:themeFill="background1" w:themeFillShade="F2"/>
            <w:vAlign w:val="center"/>
          </w:tcPr>
          <w:p w14:paraId="3D0D3B9F" w14:textId="66BC6932" w:rsidR="00C661B3" w:rsidRPr="00F578A5" w:rsidRDefault="00C661B3" w:rsidP="00E64174">
            <w:pPr>
              <w:spacing w:before="240" w:after="240"/>
              <w:ind w:left="57"/>
              <w:rPr>
                <w:sz w:val="32"/>
                <w:szCs w:val="28"/>
              </w:rPr>
            </w:pPr>
            <w:r w:rsidRPr="00F578A5">
              <w:rPr>
                <w:rFonts w:ascii="Arial Bold" w:hAnsi="Arial Bold"/>
                <w:b/>
                <w:bCs/>
                <w:sz w:val="32"/>
                <w:szCs w:val="28"/>
                <w:lang w:val="en-AU"/>
              </w:rPr>
              <w:t xml:space="preserve">A new tax incentive </w:t>
            </w:r>
            <w:r w:rsidR="00EE5D6A" w:rsidRPr="00F578A5">
              <w:rPr>
                <w:rFonts w:ascii="Arial Bold" w:hAnsi="Arial Bold"/>
                <w:b/>
                <w:bCs/>
                <w:sz w:val="32"/>
                <w:szCs w:val="28"/>
                <w:lang w:val="en-AU"/>
              </w:rPr>
              <w:t>–</w:t>
            </w:r>
            <w:r w:rsidRPr="00F578A5">
              <w:rPr>
                <w:rFonts w:ascii="Arial Bold" w:hAnsi="Arial Bold"/>
                <w:b/>
                <w:bCs/>
                <w:sz w:val="32"/>
                <w:szCs w:val="28"/>
                <w:lang w:val="en-AU"/>
              </w:rPr>
              <w:t xml:space="preserve"> Investment Boost</w:t>
            </w:r>
            <w:r w:rsidR="00EE5D6A" w:rsidRPr="00F578A5">
              <w:rPr>
                <w:rFonts w:ascii="Arial Bold" w:hAnsi="Arial Bold"/>
                <w:b/>
                <w:bCs/>
                <w:sz w:val="32"/>
                <w:szCs w:val="28"/>
                <w:lang w:val="en-AU"/>
              </w:rPr>
              <w:t xml:space="preserve"> –</w:t>
            </w:r>
            <w:r w:rsidR="00940F0D" w:rsidRPr="00F578A5">
              <w:rPr>
                <w:rFonts w:ascii="Arial Bold" w:hAnsi="Arial Bold"/>
                <w:b/>
                <w:bCs/>
                <w:sz w:val="32"/>
                <w:szCs w:val="28"/>
                <w:lang w:val="en-AU"/>
              </w:rPr>
              <w:t> </w:t>
            </w:r>
            <w:r w:rsidRPr="00F578A5">
              <w:rPr>
                <w:rFonts w:ascii="Arial Bold" w:hAnsi="Arial Bold"/>
                <w:b/>
                <w:bCs/>
                <w:sz w:val="32"/>
                <w:szCs w:val="28"/>
                <w:lang w:val="en-AU"/>
              </w:rPr>
              <w:t>to</w:t>
            </w:r>
            <w:r w:rsidR="00940F0D" w:rsidRPr="00F578A5">
              <w:rPr>
                <w:rFonts w:ascii="Arial Bold" w:hAnsi="Arial Bold"/>
                <w:b/>
                <w:bCs/>
                <w:sz w:val="32"/>
                <w:szCs w:val="28"/>
                <w:lang w:val="en-AU"/>
              </w:rPr>
              <w:t> </w:t>
            </w:r>
            <w:r w:rsidR="00457151" w:rsidRPr="00F578A5">
              <w:rPr>
                <w:rFonts w:ascii="Arial Bold" w:hAnsi="Arial Bold"/>
                <w:b/>
                <w:bCs/>
                <w:sz w:val="32"/>
                <w:szCs w:val="28"/>
                <w:lang w:val="en-AU"/>
              </w:rPr>
              <w:t xml:space="preserve">encourage </w:t>
            </w:r>
            <w:r w:rsidRPr="00F578A5">
              <w:rPr>
                <w:rFonts w:ascii="Arial Bold" w:hAnsi="Arial Bold"/>
                <w:b/>
                <w:bCs/>
                <w:sz w:val="32"/>
                <w:szCs w:val="28"/>
                <w:lang w:val="en-AU"/>
              </w:rPr>
              <w:t>business investment that lifts</w:t>
            </w:r>
            <w:r w:rsidR="00940F0D" w:rsidRPr="00F578A5">
              <w:rPr>
                <w:rFonts w:ascii="Arial Bold" w:hAnsi="Arial Bold"/>
                <w:b/>
                <w:bCs/>
                <w:sz w:val="32"/>
                <w:szCs w:val="28"/>
                <w:lang w:val="en-AU"/>
              </w:rPr>
              <w:t> </w:t>
            </w:r>
            <w:r w:rsidRPr="00F578A5">
              <w:rPr>
                <w:rFonts w:ascii="Arial Bold" w:hAnsi="Arial Bold"/>
                <w:b/>
                <w:bCs/>
                <w:sz w:val="32"/>
                <w:szCs w:val="28"/>
                <w:lang w:val="en-AU"/>
              </w:rPr>
              <w:t>wages and grows the economy.</w:t>
            </w:r>
          </w:p>
        </w:tc>
      </w:tr>
      <w:tr w:rsidR="003D69B3" w14:paraId="6F782ABA" w14:textId="77777777" w:rsidTr="003D69B3">
        <w:trPr>
          <w:trHeight w:val="1701"/>
        </w:trPr>
        <w:tc>
          <w:tcPr>
            <w:tcW w:w="1134" w:type="dxa"/>
            <w:shd w:val="clear" w:color="auto" w:fill="F2F2F2" w:themeFill="background1" w:themeFillShade="F2"/>
            <w:vAlign w:val="center"/>
          </w:tcPr>
          <w:p w14:paraId="016F2368" w14:textId="48159E20" w:rsidR="00A85429" w:rsidRPr="000F4646" w:rsidRDefault="00A85429" w:rsidP="003D69B3">
            <w:pPr>
              <w:spacing w:after="0" w:line="240" w:lineRule="auto"/>
              <w:jc w:val="center"/>
              <w:rPr>
                <w:b/>
                <w:bCs/>
                <w:sz w:val="72"/>
                <w:szCs w:val="72"/>
              </w:rPr>
            </w:pPr>
            <w:r w:rsidRPr="000F4646">
              <w:rPr>
                <w:b/>
                <w:bCs/>
                <w:sz w:val="72"/>
                <w:szCs w:val="72"/>
              </w:rPr>
              <w:t>2</w:t>
            </w:r>
          </w:p>
        </w:tc>
        <w:tc>
          <w:tcPr>
            <w:tcW w:w="7937" w:type="dxa"/>
            <w:shd w:val="clear" w:color="auto" w:fill="F2F2F2" w:themeFill="background1" w:themeFillShade="F2"/>
            <w:vAlign w:val="center"/>
          </w:tcPr>
          <w:p w14:paraId="1FADF40C" w14:textId="0097B063" w:rsidR="00A85429" w:rsidRPr="00F578A5" w:rsidRDefault="00331EC8" w:rsidP="00E64174">
            <w:pPr>
              <w:spacing w:before="240" w:after="240"/>
              <w:ind w:left="57"/>
              <w:rPr>
                <w:rFonts w:ascii="Arial Bold" w:hAnsi="Arial Bold"/>
                <w:b/>
                <w:bCs/>
                <w:sz w:val="32"/>
                <w:szCs w:val="28"/>
                <w:lang w:val="en-AU"/>
              </w:rPr>
            </w:pPr>
            <w:r w:rsidRPr="00F578A5">
              <w:rPr>
                <w:rFonts w:ascii="Arial Bold" w:hAnsi="Arial Bold"/>
                <w:b/>
                <w:bCs/>
                <w:sz w:val="32"/>
                <w:szCs w:val="28"/>
                <w:lang w:val="en-AU"/>
              </w:rPr>
              <w:t>Additional investment in</w:t>
            </w:r>
            <w:r w:rsidR="00A85429" w:rsidRPr="00F578A5">
              <w:rPr>
                <w:rFonts w:ascii="Arial Bold" w:hAnsi="Arial Bold"/>
                <w:b/>
                <w:bCs/>
                <w:sz w:val="32"/>
                <w:szCs w:val="28"/>
                <w:lang w:val="en-AU"/>
              </w:rPr>
              <w:t xml:space="preserve"> health</w:t>
            </w:r>
            <w:r w:rsidR="00D23D9C" w:rsidRPr="00F578A5">
              <w:rPr>
                <w:rFonts w:ascii="Arial Bold" w:hAnsi="Arial Bold"/>
                <w:b/>
                <w:bCs/>
                <w:sz w:val="32"/>
                <w:szCs w:val="28"/>
                <w:lang w:val="en-AU"/>
              </w:rPr>
              <w:t>,</w:t>
            </w:r>
            <w:r w:rsidR="00A85429" w:rsidRPr="00F578A5">
              <w:rPr>
                <w:rFonts w:ascii="Arial Bold" w:hAnsi="Arial Bold"/>
                <w:b/>
                <w:bCs/>
                <w:sz w:val="32"/>
                <w:szCs w:val="28"/>
                <w:lang w:val="en-AU"/>
              </w:rPr>
              <w:t xml:space="preserve"> </w:t>
            </w:r>
            <w:r w:rsidR="00D23D9C" w:rsidRPr="00F578A5">
              <w:rPr>
                <w:rFonts w:ascii="Arial Bold" w:hAnsi="Arial Bold"/>
                <w:b/>
                <w:bCs/>
                <w:sz w:val="32"/>
                <w:szCs w:val="28"/>
                <w:lang w:val="en-AU"/>
              </w:rPr>
              <w:t>education</w:t>
            </w:r>
            <w:r w:rsidR="00A85429" w:rsidRPr="00F578A5">
              <w:rPr>
                <w:rFonts w:ascii="Arial Bold" w:hAnsi="Arial Bold"/>
                <w:b/>
                <w:bCs/>
                <w:sz w:val="32"/>
                <w:szCs w:val="28"/>
                <w:lang w:val="en-AU"/>
              </w:rPr>
              <w:t>,</w:t>
            </w:r>
            <w:r w:rsidR="003D69B3" w:rsidRPr="00F578A5">
              <w:rPr>
                <w:rFonts w:ascii="Arial Bold" w:hAnsi="Arial Bold"/>
                <w:b/>
                <w:bCs/>
                <w:sz w:val="32"/>
                <w:szCs w:val="28"/>
                <w:lang w:val="en-AU"/>
              </w:rPr>
              <w:t xml:space="preserve"> </w:t>
            </w:r>
            <w:r w:rsidR="00A85429" w:rsidRPr="00F578A5">
              <w:rPr>
                <w:rFonts w:ascii="Arial Bold" w:hAnsi="Arial Bold"/>
                <w:b/>
                <w:bCs/>
                <w:sz w:val="32"/>
                <w:szCs w:val="28"/>
                <w:lang w:val="en-AU"/>
              </w:rPr>
              <w:t>law</w:t>
            </w:r>
            <w:r w:rsidR="003D69B3" w:rsidRPr="00F578A5">
              <w:rPr>
                <w:rFonts w:ascii="Arial Bold" w:hAnsi="Arial Bold"/>
                <w:b/>
                <w:bCs/>
                <w:sz w:val="32"/>
                <w:szCs w:val="28"/>
                <w:lang w:val="en-AU"/>
              </w:rPr>
              <w:t> </w:t>
            </w:r>
            <w:r w:rsidR="00A85429" w:rsidRPr="00F578A5">
              <w:rPr>
                <w:rFonts w:ascii="Arial Bold" w:hAnsi="Arial Bold"/>
                <w:b/>
                <w:bCs/>
                <w:sz w:val="32"/>
                <w:szCs w:val="28"/>
                <w:lang w:val="en-AU"/>
              </w:rPr>
              <w:t xml:space="preserve">and order, and other </w:t>
            </w:r>
            <w:r w:rsidR="00DC5D8A" w:rsidRPr="00F578A5">
              <w:rPr>
                <w:rFonts w:ascii="Arial Bold" w:hAnsi="Arial Bold"/>
                <w:b/>
                <w:bCs/>
                <w:sz w:val="32"/>
                <w:szCs w:val="28"/>
                <w:lang w:val="en-AU"/>
              </w:rPr>
              <w:t xml:space="preserve">frontline </w:t>
            </w:r>
            <w:r w:rsidR="00A85429" w:rsidRPr="00F578A5">
              <w:rPr>
                <w:rFonts w:ascii="Arial Bold" w:hAnsi="Arial Bold"/>
                <w:b/>
                <w:bCs/>
                <w:sz w:val="32"/>
                <w:szCs w:val="28"/>
                <w:lang w:val="en-AU"/>
              </w:rPr>
              <w:t>public services.</w:t>
            </w:r>
          </w:p>
        </w:tc>
      </w:tr>
      <w:tr w:rsidR="003D69B3" w14:paraId="3D35305B" w14:textId="77777777" w:rsidTr="003D69B3">
        <w:trPr>
          <w:trHeight w:val="1701"/>
        </w:trPr>
        <w:tc>
          <w:tcPr>
            <w:tcW w:w="1134" w:type="dxa"/>
            <w:shd w:val="clear" w:color="auto" w:fill="F2F2F2" w:themeFill="background1" w:themeFillShade="F2"/>
            <w:vAlign w:val="center"/>
          </w:tcPr>
          <w:p w14:paraId="3AD17DAA" w14:textId="65C72F6E" w:rsidR="00C661B3" w:rsidRPr="000F4646" w:rsidRDefault="00D60FCC" w:rsidP="003D69B3">
            <w:pPr>
              <w:spacing w:after="0" w:line="240" w:lineRule="auto"/>
              <w:jc w:val="center"/>
              <w:rPr>
                <w:noProof/>
                <w:sz w:val="72"/>
                <w:szCs w:val="72"/>
              </w:rPr>
            </w:pPr>
            <w:r w:rsidRPr="000F4646">
              <w:rPr>
                <w:b/>
                <w:bCs/>
                <w:sz w:val="72"/>
                <w:szCs w:val="72"/>
              </w:rPr>
              <w:t>3</w:t>
            </w:r>
          </w:p>
        </w:tc>
        <w:tc>
          <w:tcPr>
            <w:tcW w:w="7937" w:type="dxa"/>
            <w:shd w:val="clear" w:color="auto" w:fill="F2F2F2" w:themeFill="background1" w:themeFillShade="F2"/>
            <w:vAlign w:val="center"/>
          </w:tcPr>
          <w:p w14:paraId="1F5C910C" w14:textId="57405D36" w:rsidR="00C661B3" w:rsidRPr="00F578A5" w:rsidRDefault="00D23D9C" w:rsidP="00E64174">
            <w:pPr>
              <w:spacing w:before="240" w:after="240"/>
              <w:ind w:left="57"/>
              <w:rPr>
                <w:sz w:val="32"/>
                <w:szCs w:val="28"/>
              </w:rPr>
            </w:pPr>
            <w:bookmarkStart w:id="1" w:name="_Hlk198059179"/>
            <w:r w:rsidRPr="00F578A5">
              <w:rPr>
                <w:rFonts w:ascii="Arial Bold" w:hAnsi="Arial Bold"/>
                <w:b/>
                <w:bCs/>
                <w:sz w:val="32"/>
                <w:szCs w:val="28"/>
                <w:lang w:val="en-AU"/>
              </w:rPr>
              <w:t xml:space="preserve">KiwiSaver changes to </w:t>
            </w:r>
            <w:r w:rsidR="00E57247" w:rsidRPr="00F578A5">
              <w:rPr>
                <w:rFonts w:ascii="Arial Bold" w:hAnsi="Arial Bold"/>
                <w:b/>
                <w:bCs/>
                <w:sz w:val="32"/>
                <w:szCs w:val="28"/>
                <w:lang w:val="en-AU"/>
              </w:rPr>
              <w:t xml:space="preserve">support </w:t>
            </w:r>
            <w:r w:rsidRPr="00F578A5">
              <w:rPr>
                <w:rFonts w:ascii="Arial Bold" w:hAnsi="Arial Bold"/>
                <w:b/>
                <w:bCs/>
                <w:sz w:val="32"/>
                <w:szCs w:val="28"/>
                <w:lang w:val="en-AU"/>
              </w:rPr>
              <w:t>Kiwis to save</w:t>
            </w:r>
            <w:r w:rsidR="00DE5F67" w:rsidRPr="00F578A5">
              <w:rPr>
                <w:rFonts w:ascii="Arial Bold" w:hAnsi="Arial Bold"/>
                <w:b/>
                <w:bCs/>
                <w:sz w:val="32"/>
                <w:szCs w:val="28"/>
                <w:lang w:val="en-AU"/>
              </w:rPr>
              <w:t xml:space="preserve"> </w:t>
            </w:r>
            <w:r w:rsidRPr="00F578A5">
              <w:rPr>
                <w:rFonts w:ascii="Arial Bold" w:hAnsi="Arial Bold"/>
                <w:b/>
                <w:bCs/>
                <w:sz w:val="32"/>
                <w:szCs w:val="28"/>
                <w:lang w:val="en-AU"/>
              </w:rPr>
              <w:t>more</w:t>
            </w:r>
            <w:r w:rsidR="003D69B3" w:rsidRPr="00F578A5">
              <w:rPr>
                <w:rFonts w:ascii="Arial Bold" w:hAnsi="Arial Bold"/>
                <w:b/>
                <w:bCs/>
                <w:sz w:val="32"/>
                <w:szCs w:val="28"/>
                <w:lang w:val="en-AU"/>
              </w:rPr>
              <w:t> </w:t>
            </w:r>
            <w:r w:rsidRPr="00F578A5">
              <w:rPr>
                <w:rFonts w:ascii="Arial Bold" w:hAnsi="Arial Bold"/>
                <w:b/>
                <w:bCs/>
                <w:sz w:val="32"/>
                <w:szCs w:val="28"/>
                <w:lang w:val="en-AU"/>
              </w:rPr>
              <w:t>for</w:t>
            </w:r>
            <w:r w:rsidR="000F4646" w:rsidRPr="00F578A5">
              <w:rPr>
                <w:rFonts w:ascii="Arial Bold" w:hAnsi="Arial Bold" w:hint="eastAsia"/>
                <w:b/>
                <w:bCs/>
                <w:sz w:val="32"/>
                <w:szCs w:val="28"/>
                <w:lang w:val="en-AU"/>
              </w:rPr>
              <w:t> </w:t>
            </w:r>
            <w:r w:rsidRPr="00F578A5">
              <w:rPr>
                <w:rFonts w:ascii="Arial Bold" w:hAnsi="Arial Bold"/>
                <w:b/>
                <w:bCs/>
                <w:sz w:val="32"/>
                <w:szCs w:val="28"/>
                <w:lang w:val="en-AU"/>
              </w:rPr>
              <w:t>their first home and retirement, and to</w:t>
            </w:r>
            <w:r w:rsidR="00DE5F67" w:rsidRPr="00F578A5">
              <w:rPr>
                <w:rFonts w:ascii="Arial Bold" w:hAnsi="Arial Bold" w:hint="eastAsia"/>
                <w:b/>
                <w:bCs/>
                <w:sz w:val="32"/>
                <w:szCs w:val="28"/>
                <w:lang w:val="en-AU"/>
              </w:rPr>
              <w:t> </w:t>
            </w:r>
            <w:r w:rsidRPr="00F578A5">
              <w:rPr>
                <w:rFonts w:ascii="Arial Bold" w:hAnsi="Arial Bold"/>
                <w:b/>
                <w:bCs/>
                <w:sz w:val="32"/>
                <w:szCs w:val="28"/>
                <w:lang w:val="en-AU"/>
              </w:rPr>
              <w:t>make the scheme more </w:t>
            </w:r>
            <w:r w:rsidR="00331EC8" w:rsidRPr="00F578A5">
              <w:rPr>
                <w:rFonts w:ascii="Arial Bold" w:hAnsi="Arial Bold"/>
                <w:b/>
                <w:bCs/>
                <w:sz w:val="32"/>
                <w:szCs w:val="28"/>
                <w:lang w:val="en-AU"/>
              </w:rPr>
              <w:t xml:space="preserve">fiscally </w:t>
            </w:r>
            <w:r w:rsidRPr="00F578A5">
              <w:rPr>
                <w:rFonts w:ascii="Arial Bold" w:hAnsi="Arial Bold"/>
                <w:b/>
                <w:bCs/>
                <w:sz w:val="32"/>
                <w:szCs w:val="28"/>
                <w:lang w:val="en-AU"/>
              </w:rPr>
              <w:t>sustainable</w:t>
            </w:r>
            <w:bookmarkEnd w:id="1"/>
            <w:r w:rsidRPr="00F578A5">
              <w:rPr>
                <w:rFonts w:ascii="Arial Bold" w:hAnsi="Arial Bold"/>
                <w:b/>
                <w:bCs/>
                <w:sz w:val="32"/>
                <w:szCs w:val="28"/>
                <w:lang w:val="en-AU"/>
              </w:rPr>
              <w:t>.</w:t>
            </w:r>
          </w:p>
        </w:tc>
      </w:tr>
      <w:tr w:rsidR="003D69B3" w14:paraId="0998C7AD" w14:textId="77777777" w:rsidTr="003D69B3">
        <w:trPr>
          <w:trHeight w:val="1701"/>
        </w:trPr>
        <w:tc>
          <w:tcPr>
            <w:tcW w:w="1134" w:type="dxa"/>
            <w:shd w:val="clear" w:color="auto" w:fill="F2F2F2" w:themeFill="background1" w:themeFillShade="F2"/>
            <w:vAlign w:val="center"/>
          </w:tcPr>
          <w:p w14:paraId="5B556A3B" w14:textId="1319C711" w:rsidR="00D33E33" w:rsidRPr="000F4646" w:rsidRDefault="00D33E33" w:rsidP="003D69B3">
            <w:pPr>
              <w:spacing w:after="0" w:line="240" w:lineRule="auto"/>
              <w:jc w:val="center"/>
              <w:rPr>
                <w:b/>
                <w:bCs/>
                <w:sz w:val="72"/>
                <w:szCs w:val="72"/>
              </w:rPr>
            </w:pPr>
            <w:r w:rsidRPr="000F4646">
              <w:rPr>
                <w:b/>
                <w:bCs/>
                <w:sz w:val="72"/>
                <w:szCs w:val="72"/>
              </w:rPr>
              <w:t>4</w:t>
            </w:r>
          </w:p>
        </w:tc>
        <w:tc>
          <w:tcPr>
            <w:tcW w:w="7937" w:type="dxa"/>
            <w:shd w:val="clear" w:color="auto" w:fill="F2F2F2" w:themeFill="background1" w:themeFillShade="F2"/>
            <w:vAlign w:val="center"/>
          </w:tcPr>
          <w:p w14:paraId="76D94E2B" w14:textId="4EA8D3C9" w:rsidR="00D33E33" w:rsidRPr="00F578A5" w:rsidRDefault="00E57247" w:rsidP="00E64174">
            <w:pPr>
              <w:spacing w:before="240" w:after="240"/>
              <w:ind w:left="57"/>
              <w:rPr>
                <w:rFonts w:ascii="Arial Bold" w:hAnsi="Arial Bold"/>
                <w:b/>
                <w:bCs/>
                <w:sz w:val="32"/>
                <w:szCs w:val="28"/>
                <w:lang w:val="en-AU"/>
              </w:rPr>
            </w:pPr>
            <w:r w:rsidRPr="00F578A5">
              <w:rPr>
                <w:rFonts w:ascii="Arial Bold" w:hAnsi="Arial Bold"/>
                <w:b/>
                <w:bCs/>
                <w:sz w:val="32"/>
                <w:szCs w:val="28"/>
                <w:lang w:val="en-AU"/>
              </w:rPr>
              <w:t>Funding to boost Defence Force capability and</w:t>
            </w:r>
            <w:r w:rsidR="003D69B3" w:rsidRPr="00F578A5">
              <w:rPr>
                <w:rFonts w:ascii="Arial Bold" w:hAnsi="Arial Bold"/>
                <w:b/>
                <w:bCs/>
                <w:sz w:val="32"/>
                <w:szCs w:val="28"/>
                <w:lang w:val="en-AU"/>
              </w:rPr>
              <w:t> </w:t>
            </w:r>
            <w:r w:rsidRPr="00F578A5">
              <w:rPr>
                <w:rFonts w:ascii="Arial Bold" w:hAnsi="Arial Bold"/>
                <w:b/>
                <w:bCs/>
                <w:sz w:val="32"/>
                <w:szCs w:val="28"/>
                <w:lang w:val="en-AU"/>
              </w:rPr>
              <w:t>respond to a more challenging global environment</w:t>
            </w:r>
            <w:r w:rsidR="0042330B" w:rsidRPr="00F578A5">
              <w:rPr>
                <w:rFonts w:ascii="Arial Bold" w:hAnsi="Arial Bold"/>
                <w:b/>
                <w:bCs/>
                <w:sz w:val="32"/>
                <w:szCs w:val="28"/>
                <w:lang w:val="en-AU"/>
              </w:rPr>
              <w:t>.</w:t>
            </w:r>
          </w:p>
        </w:tc>
      </w:tr>
      <w:tr w:rsidR="003D69B3" w14:paraId="17CB4EF8" w14:textId="77777777" w:rsidTr="003D69B3">
        <w:trPr>
          <w:trHeight w:val="1701"/>
        </w:trPr>
        <w:tc>
          <w:tcPr>
            <w:tcW w:w="1134" w:type="dxa"/>
            <w:shd w:val="clear" w:color="auto" w:fill="F2F2F2" w:themeFill="background1" w:themeFillShade="F2"/>
            <w:vAlign w:val="center"/>
          </w:tcPr>
          <w:p w14:paraId="5B475EEA" w14:textId="4047AE96" w:rsidR="00D33E33" w:rsidRPr="000F4646" w:rsidRDefault="00D33E33" w:rsidP="003D69B3">
            <w:pPr>
              <w:spacing w:after="0" w:line="240" w:lineRule="auto"/>
              <w:jc w:val="center"/>
              <w:rPr>
                <w:b/>
                <w:bCs/>
                <w:sz w:val="72"/>
                <w:szCs w:val="72"/>
              </w:rPr>
            </w:pPr>
            <w:r w:rsidRPr="000F4646">
              <w:rPr>
                <w:b/>
                <w:bCs/>
                <w:sz w:val="72"/>
                <w:szCs w:val="72"/>
              </w:rPr>
              <w:t>5</w:t>
            </w:r>
          </w:p>
        </w:tc>
        <w:tc>
          <w:tcPr>
            <w:tcW w:w="7937" w:type="dxa"/>
            <w:shd w:val="clear" w:color="auto" w:fill="F2F2F2" w:themeFill="background1" w:themeFillShade="F2"/>
            <w:vAlign w:val="center"/>
          </w:tcPr>
          <w:p w14:paraId="5C111E7B" w14:textId="60D7EFFA" w:rsidR="00D33E33" w:rsidRPr="00F578A5" w:rsidRDefault="00D33E33" w:rsidP="00E64174">
            <w:pPr>
              <w:spacing w:before="240" w:after="240"/>
              <w:ind w:left="57"/>
              <w:rPr>
                <w:sz w:val="32"/>
                <w:szCs w:val="28"/>
              </w:rPr>
            </w:pPr>
            <w:r w:rsidRPr="00F578A5">
              <w:rPr>
                <w:rFonts w:ascii="Arial Bold" w:hAnsi="Arial Bold"/>
                <w:b/>
                <w:bCs/>
                <w:sz w:val="32"/>
                <w:szCs w:val="28"/>
                <w:lang w:val="en-AU"/>
              </w:rPr>
              <w:t>New infrastructure, including a $1 billion investment in hospitals and a more than $700</w:t>
            </w:r>
            <w:r w:rsidR="00C71DB2" w:rsidRPr="00F578A5">
              <w:rPr>
                <w:rFonts w:ascii="Arial Bold" w:hAnsi="Arial Bold"/>
                <w:b/>
                <w:bCs/>
                <w:sz w:val="32"/>
                <w:szCs w:val="28"/>
                <w:lang w:val="en-AU"/>
              </w:rPr>
              <w:t> </w:t>
            </w:r>
            <w:r w:rsidRPr="00F578A5">
              <w:rPr>
                <w:rFonts w:ascii="Arial Bold" w:hAnsi="Arial Bold"/>
                <w:b/>
                <w:bCs/>
                <w:sz w:val="32"/>
                <w:szCs w:val="28"/>
                <w:lang w:val="en-AU"/>
              </w:rPr>
              <w:t>million investment in schools.</w:t>
            </w:r>
          </w:p>
        </w:tc>
      </w:tr>
      <w:tr w:rsidR="003D69B3" w14:paraId="2C8F4862" w14:textId="77777777" w:rsidTr="003D69B3">
        <w:trPr>
          <w:trHeight w:val="1701"/>
        </w:trPr>
        <w:tc>
          <w:tcPr>
            <w:tcW w:w="1134" w:type="dxa"/>
            <w:shd w:val="clear" w:color="auto" w:fill="F2F2F2" w:themeFill="background1" w:themeFillShade="F2"/>
            <w:vAlign w:val="center"/>
          </w:tcPr>
          <w:p w14:paraId="7B37CDC5" w14:textId="1901847D" w:rsidR="00D33E33" w:rsidRPr="000F4646" w:rsidRDefault="00D33E33" w:rsidP="003D69B3">
            <w:pPr>
              <w:spacing w:after="0" w:line="240" w:lineRule="auto"/>
              <w:jc w:val="center"/>
              <w:rPr>
                <w:b/>
                <w:bCs/>
                <w:sz w:val="72"/>
                <w:szCs w:val="72"/>
              </w:rPr>
            </w:pPr>
            <w:r w:rsidRPr="000F4646">
              <w:rPr>
                <w:b/>
                <w:bCs/>
                <w:sz w:val="72"/>
                <w:szCs w:val="72"/>
              </w:rPr>
              <w:t>6</w:t>
            </w:r>
          </w:p>
        </w:tc>
        <w:tc>
          <w:tcPr>
            <w:tcW w:w="7937" w:type="dxa"/>
            <w:shd w:val="clear" w:color="auto" w:fill="F2F2F2" w:themeFill="background1" w:themeFillShade="F2"/>
            <w:vAlign w:val="center"/>
          </w:tcPr>
          <w:p w14:paraId="26DDF867" w14:textId="50A3F525" w:rsidR="00D33E33" w:rsidRPr="00F578A5" w:rsidRDefault="00D33E33" w:rsidP="00E64174">
            <w:pPr>
              <w:spacing w:before="240" w:after="240"/>
              <w:ind w:left="57"/>
              <w:rPr>
                <w:sz w:val="32"/>
                <w:szCs w:val="28"/>
              </w:rPr>
            </w:pPr>
            <w:r w:rsidRPr="00F578A5">
              <w:rPr>
                <w:rFonts w:ascii="Arial Bold" w:hAnsi="Arial Bold"/>
                <w:b/>
                <w:bCs/>
                <w:sz w:val="32"/>
                <w:szCs w:val="28"/>
                <w:lang w:val="en-AU"/>
              </w:rPr>
              <w:t xml:space="preserve">Targeted cost-of-living support for </w:t>
            </w:r>
            <w:r w:rsidR="003F6F4D" w:rsidRPr="00F578A5">
              <w:rPr>
                <w:rFonts w:ascii="Arial Bold" w:hAnsi="Arial Bold"/>
                <w:b/>
                <w:bCs/>
                <w:sz w:val="32"/>
                <w:szCs w:val="28"/>
                <w:lang w:val="en-AU"/>
              </w:rPr>
              <w:t>low</w:t>
            </w:r>
            <w:r w:rsidR="006B7CC6" w:rsidRPr="00F578A5">
              <w:rPr>
                <w:rFonts w:ascii="Arial Bold" w:hAnsi="Arial Bold"/>
                <w:b/>
                <w:bCs/>
                <w:sz w:val="32"/>
                <w:szCs w:val="28"/>
                <w:lang w:val="en-AU"/>
              </w:rPr>
              <w:t>-</w:t>
            </w:r>
            <w:r w:rsidR="003F6F4D" w:rsidRPr="00F578A5">
              <w:rPr>
                <w:rFonts w:ascii="Arial Bold" w:hAnsi="Arial Bold"/>
                <w:b/>
                <w:bCs/>
                <w:sz w:val="32"/>
                <w:szCs w:val="28"/>
                <w:lang w:val="en-AU"/>
              </w:rPr>
              <w:t xml:space="preserve"> to middle</w:t>
            </w:r>
            <w:r w:rsidR="003D69B3" w:rsidRPr="00F578A5">
              <w:rPr>
                <w:rFonts w:ascii="Arial Bold" w:hAnsi="Arial Bold"/>
                <w:b/>
                <w:bCs/>
                <w:sz w:val="32"/>
                <w:szCs w:val="28"/>
                <w:lang w:val="en-AU"/>
              </w:rPr>
              <w:noBreakHyphen/>
            </w:r>
            <w:r w:rsidR="003F6F4D" w:rsidRPr="00F578A5">
              <w:rPr>
                <w:rFonts w:ascii="Arial Bold" w:hAnsi="Arial Bold"/>
                <w:b/>
                <w:bCs/>
                <w:sz w:val="32"/>
                <w:szCs w:val="28"/>
                <w:lang w:val="en-AU"/>
              </w:rPr>
              <w:t>income families and other groups</w:t>
            </w:r>
            <w:r w:rsidR="008F4B69" w:rsidRPr="00F578A5">
              <w:rPr>
                <w:rFonts w:ascii="Arial Bold" w:hAnsi="Arial Bold"/>
                <w:b/>
                <w:bCs/>
                <w:sz w:val="32"/>
                <w:szCs w:val="28"/>
                <w:lang w:val="en-AU"/>
              </w:rPr>
              <w:t>.</w:t>
            </w:r>
          </w:p>
        </w:tc>
      </w:tr>
    </w:tbl>
    <w:p w14:paraId="3C279D6A" w14:textId="7A049C21" w:rsidR="00340E3F" w:rsidRPr="00661D66" w:rsidRDefault="00596A57" w:rsidP="00940F0D">
      <w:pPr>
        <w:spacing w:before="120"/>
        <w:rPr>
          <w:sz w:val="24"/>
          <w:lang w:val="en-AU"/>
        </w:rPr>
      </w:pPr>
      <w:r w:rsidRPr="00661D66">
        <w:rPr>
          <w:sz w:val="24"/>
        </w:rPr>
        <w:t>Unless otherwise stated, funding in this document refers to operating funding over the forecast period, plus capital funding.</w:t>
      </w:r>
    </w:p>
    <w:p w14:paraId="66EC56CC" w14:textId="1E6AFCE6" w:rsidR="00BE2434" w:rsidRDefault="00717C46" w:rsidP="00E830EA">
      <w:pPr>
        <w:pStyle w:val="Heading1"/>
        <w:pageBreakBefore/>
      </w:pPr>
      <w:r>
        <w:lastRenderedPageBreak/>
        <w:t>B</w:t>
      </w:r>
      <w:r w:rsidR="00BE2434">
        <w:t>udget 2025</w:t>
      </w:r>
      <w:r w:rsidR="00BE2434" w:rsidRPr="009062EE">
        <w:t xml:space="preserve"> package</w:t>
      </w:r>
    </w:p>
    <w:p w14:paraId="38B9A409" w14:textId="0303612F" w:rsidR="00D23D9C" w:rsidRDefault="001A19DF" w:rsidP="0016440D">
      <w:pPr>
        <w:spacing w:after="240"/>
      </w:pPr>
      <w:r w:rsidRPr="4F4C7944">
        <w:rPr>
          <w:lang w:val="en-AU"/>
        </w:rPr>
        <w:t>Budget</w:t>
      </w:r>
      <w:r>
        <w:t xml:space="preserve"> 2025 includes new spending, savings and reprioritisation of</w:t>
      </w:r>
      <w:r w:rsidR="00940F0D">
        <w:t> </w:t>
      </w:r>
      <w:r>
        <w:t xml:space="preserve">resources to frontline services, all within an </w:t>
      </w:r>
      <w:r w:rsidRPr="00D90598">
        <w:rPr>
          <w:rFonts w:cs="Times New Roman"/>
          <w:b/>
          <w:color w:val="003399"/>
        </w:rPr>
        <w:t>operating allowance of</w:t>
      </w:r>
      <w:r w:rsidR="00940F0D">
        <w:rPr>
          <w:rFonts w:cs="Times New Roman"/>
          <w:b/>
          <w:color w:val="003399"/>
        </w:rPr>
        <w:t> </w:t>
      </w:r>
      <w:r w:rsidRPr="00D90598">
        <w:rPr>
          <w:rFonts w:cs="Times New Roman"/>
          <w:b/>
          <w:color w:val="003399"/>
        </w:rPr>
        <w:t>$1.3 billion</w:t>
      </w:r>
      <w:r w:rsidR="00E65EFB">
        <w:rPr>
          <w:rFonts w:cs="Times New Roman"/>
          <w:b/>
          <w:color w:val="003399"/>
        </w:rPr>
        <w:t xml:space="preserve"> per annum</w:t>
      </w:r>
      <w:r w:rsidRPr="00D90598">
        <w:rPr>
          <w:rFonts w:cs="Times New Roman"/>
          <w:b/>
          <w:color w:val="003399"/>
        </w:rPr>
        <w:t xml:space="preserve">. </w:t>
      </w:r>
      <w:r>
        <w:t>This is the lowest allowance in a decade and ensures the Government remains on track to get its books back in</w:t>
      </w:r>
      <w:r w:rsidR="00940F0D">
        <w:t> </w:t>
      </w:r>
      <w:r>
        <w:t>order.</w:t>
      </w: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4535"/>
        <w:gridCol w:w="4535"/>
      </w:tblGrid>
      <w:tr w:rsidR="00717C46" w:rsidRPr="00E64174" w14:paraId="64A9C314" w14:textId="77777777" w:rsidTr="003D69B3">
        <w:trPr>
          <w:trHeight w:val="567"/>
        </w:trPr>
        <w:tc>
          <w:tcPr>
            <w:tcW w:w="4536" w:type="dxa"/>
            <w:shd w:val="clear" w:color="auto" w:fill="ECF0F8"/>
            <w:vAlign w:val="bottom"/>
          </w:tcPr>
          <w:p w14:paraId="0569A0DD" w14:textId="6838FE27" w:rsidR="00C04C2F" w:rsidRPr="00E64174" w:rsidRDefault="00C04C2F" w:rsidP="00E64174">
            <w:pPr>
              <w:spacing w:before="120" w:line="240" w:lineRule="auto"/>
              <w:rPr>
                <w:b/>
                <w:color w:val="003399"/>
                <w:spacing w:val="-2"/>
                <w:szCs w:val="28"/>
              </w:rPr>
            </w:pPr>
            <w:r w:rsidRPr="00E64174">
              <w:rPr>
                <w:b/>
                <w:color w:val="003399"/>
                <w:spacing w:val="-2"/>
                <w:szCs w:val="28"/>
              </w:rPr>
              <w:t>Budget 2025 package</w:t>
            </w:r>
          </w:p>
        </w:tc>
        <w:tc>
          <w:tcPr>
            <w:tcW w:w="4535" w:type="dxa"/>
            <w:shd w:val="clear" w:color="auto" w:fill="ECF0F8"/>
            <w:vAlign w:val="bottom"/>
          </w:tcPr>
          <w:p w14:paraId="404CFD9A" w14:textId="61646689" w:rsidR="00C04C2F" w:rsidRPr="00E64174" w:rsidRDefault="00147F52" w:rsidP="00E64174">
            <w:pPr>
              <w:pStyle w:val="Heading3"/>
              <w:spacing w:before="120" w:line="240" w:lineRule="auto"/>
              <w:jc w:val="center"/>
              <w:rPr>
                <w:b/>
                <w:bCs/>
                <w:sz w:val="28"/>
                <w:szCs w:val="28"/>
              </w:rPr>
            </w:pPr>
            <w:r w:rsidRPr="00E64174">
              <w:rPr>
                <w:b/>
                <w:bCs/>
                <w:sz w:val="28"/>
                <w:szCs w:val="28"/>
              </w:rPr>
              <w:t xml:space="preserve">Average </w:t>
            </w:r>
            <w:r w:rsidR="00C04C2F" w:rsidRPr="00E64174">
              <w:rPr>
                <w:b/>
                <w:bCs/>
                <w:sz w:val="28"/>
                <w:szCs w:val="28"/>
              </w:rPr>
              <w:t xml:space="preserve">annual </w:t>
            </w:r>
            <w:r w:rsidRPr="00E64174">
              <w:rPr>
                <w:b/>
                <w:bCs/>
                <w:sz w:val="28"/>
                <w:szCs w:val="28"/>
              </w:rPr>
              <w:t xml:space="preserve">operating </w:t>
            </w:r>
            <w:r w:rsidR="00C04C2F" w:rsidRPr="00E64174">
              <w:rPr>
                <w:b/>
                <w:bCs/>
                <w:sz w:val="28"/>
                <w:szCs w:val="28"/>
              </w:rPr>
              <w:t>$</w:t>
            </w:r>
            <w:r w:rsidR="00E64174">
              <w:rPr>
                <w:b/>
                <w:bCs/>
                <w:sz w:val="28"/>
                <w:szCs w:val="28"/>
              </w:rPr>
              <w:t> </w:t>
            </w:r>
            <w:r w:rsidR="00C04C2F" w:rsidRPr="00E64174">
              <w:rPr>
                <w:b/>
                <w:bCs/>
                <w:sz w:val="28"/>
                <w:szCs w:val="28"/>
              </w:rPr>
              <w:t>million</w:t>
            </w:r>
            <w:r w:rsidR="00E64174">
              <w:rPr>
                <w:b/>
                <w:bCs/>
                <w:sz w:val="28"/>
                <w:szCs w:val="28"/>
              </w:rPr>
              <w:t xml:space="preserve"> </w:t>
            </w:r>
            <w:r w:rsidR="00D23D9C" w:rsidRPr="00E64174">
              <w:rPr>
                <w:b/>
                <w:bCs/>
                <w:sz w:val="28"/>
                <w:szCs w:val="28"/>
              </w:rPr>
              <w:t>(net of reprioritisation)</w:t>
            </w:r>
          </w:p>
        </w:tc>
      </w:tr>
      <w:tr w:rsidR="00717C46" w:rsidRPr="00E64174" w14:paraId="315D21EE" w14:textId="3E43518B" w:rsidTr="003D69B3">
        <w:trPr>
          <w:trHeight w:val="567"/>
        </w:trPr>
        <w:tc>
          <w:tcPr>
            <w:tcW w:w="4536" w:type="dxa"/>
            <w:vAlign w:val="center"/>
          </w:tcPr>
          <w:p w14:paraId="64FF1C3A" w14:textId="7CEB2934" w:rsidR="00AD5A75" w:rsidRPr="00E64174" w:rsidRDefault="00AD5A75" w:rsidP="00E64174">
            <w:pPr>
              <w:spacing w:after="0" w:line="240" w:lineRule="auto"/>
              <w:rPr>
                <w:szCs w:val="28"/>
              </w:rPr>
            </w:pPr>
            <w:bookmarkStart w:id="2" w:name="_Hlk197629185"/>
            <w:r w:rsidRPr="00E64174">
              <w:rPr>
                <w:szCs w:val="28"/>
              </w:rPr>
              <w:t>Health</w:t>
            </w:r>
          </w:p>
        </w:tc>
        <w:tc>
          <w:tcPr>
            <w:tcW w:w="4535" w:type="dxa"/>
            <w:vAlign w:val="center"/>
          </w:tcPr>
          <w:p w14:paraId="29EAD794" w14:textId="4C2CA552" w:rsidR="00AD5A75" w:rsidRPr="00E64174" w:rsidRDefault="00AD5A75" w:rsidP="00E64174">
            <w:pPr>
              <w:spacing w:after="0" w:line="240" w:lineRule="auto"/>
              <w:jc w:val="center"/>
              <w:rPr>
                <w:szCs w:val="28"/>
              </w:rPr>
            </w:pPr>
            <w:r w:rsidRPr="00E64174">
              <w:rPr>
                <w:szCs w:val="28"/>
              </w:rPr>
              <w:t>1,75</w:t>
            </w:r>
            <w:r w:rsidR="000250F1" w:rsidRPr="00E64174">
              <w:rPr>
                <w:szCs w:val="28"/>
              </w:rPr>
              <w:t>2</w:t>
            </w:r>
          </w:p>
        </w:tc>
      </w:tr>
      <w:tr w:rsidR="00717C46" w:rsidRPr="00E64174" w14:paraId="58A548F2" w14:textId="7A5029BB" w:rsidTr="00661D66">
        <w:trPr>
          <w:trHeight w:val="567"/>
        </w:trPr>
        <w:tc>
          <w:tcPr>
            <w:tcW w:w="4536" w:type="dxa"/>
            <w:vAlign w:val="center"/>
          </w:tcPr>
          <w:p w14:paraId="37DC8627" w14:textId="529F63E8" w:rsidR="00AD5A75" w:rsidRPr="00E64174" w:rsidRDefault="00AD5A75" w:rsidP="00E64174">
            <w:pPr>
              <w:spacing w:after="0" w:line="240" w:lineRule="auto"/>
              <w:rPr>
                <w:szCs w:val="28"/>
              </w:rPr>
            </w:pPr>
            <w:r w:rsidRPr="00E64174">
              <w:rPr>
                <w:szCs w:val="28"/>
              </w:rPr>
              <w:t>Investment Boost</w:t>
            </w:r>
          </w:p>
        </w:tc>
        <w:tc>
          <w:tcPr>
            <w:tcW w:w="4535" w:type="dxa"/>
            <w:vAlign w:val="center"/>
          </w:tcPr>
          <w:p w14:paraId="2213475C" w14:textId="67CF12C1" w:rsidR="00AD5A75" w:rsidRPr="00E64174" w:rsidRDefault="00AD5A75" w:rsidP="00E64174">
            <w:pPr>
              <w:spacing w:after="0" w:line="240" w:lineRule="auto"/>
              <w:jc w:val="center"/>
              <w:rPr>
                <w:szCs w:val="28"/>
              </w:rPr>
            </w:pPr>
            <w:r w:rsidRPr="00E64174">
              <w:rPr>
                <w:szCs w:val="28"/>
              </w:rPr>
              <w:t>1,660</w:t>
            </w:r>
          </w:p>
        </w:tc>
      </w:tr>
      <w:tr w:rsidR="00717C46" w:rsidRPr="00E64174" w14:paraId="78F0676E" w14:textId="77777777" w:rsidTr="00661D66">
        <w:trPr>
          <w:trHeight w:val="567"/>
        </w:trPr>
        <w:tc>
          <w:tcPr>
            <w:tcW w:w="4536" w:type="dxa"/>
            <w:vAlign w:val="center"/>
          </w:tcPr>
          <w:p w14:paraId="4734B616" w14:textId="7B61CE7F" w:rsidR="00AD5A75" w:rsidRPr="00E64174" w:rsidRDefault="00AD5A75" w:rsidP="00E64174">
            <w:pPr>
              <w:spacing w:after="0" w:line="240" w:lineRule="auto"/>
              <w:rPr>
                <w:szCs w:val="28"/>
              </w:rPr>
            </w:pPr>
            <w:r w:rsidRPr="00E64174">
              <w:rPr>
                <w:szCs w:val="28"/>
              </w:rPr>
              <w:t>Defence and foreign affairs</w:t>
            </w:r>
          </w:p>
        </w:tc>
        <w:tc>
          <w:tcPr>
            <w:tcW w:w="4535" w:type="dxa"/>
            <w:vAlign w:val="center"/>
          </w:tcPr>
          <w:p w14:paraId="4C3A3538" w14:textId="0E0F5966" w:rsidR="00AD5A75" w:rsidRPr="00E64174" w:rsidRDefault="00AD5A75" w:rsidP="00E64174">
            <w:pPr>
              <w:spacing w:after="0" w:line="240" w:lineRule="auto"/>
              <w:jc w:val="center"/>
              <w:rPr>
                <w:szCs w:val="28"/>
              </w:rPr>
            </w:pPr>
            <w:r w:rsidRPr="00E64174">
              <w:rPr>
                <w:szCs w:val="28"/>
              </w:rPr>
              <w:t>477</w:t>
            </w:r>
          </w:p>
        </w:tc>
      </w:tr>
      <w:tr w:rsidR="00717C46" w:rsidRPr="00E64174" w14:paraId="7C026FDE" w14:textId="5D0CDB27" w:rsidTr="00661D66">
        <w:trPr>
          <w:trHeight w:val="567"/>
        </w:trPr>
        <w:tc>
          <w:tcPr>
            <w:tcW w:w="4536" w:type="dxa"/>
            <w:vAlign w:val="center"/>
          </w:tcPr>
          <w:p w14:paraId="5BBD52A3" w14:textId="2B6B4618" w:rsidR="00AD5A75" w:rsidRPr="00E64174" w:rsidRDefault="00AD5A75" w:rsidP="00E64174">
            <w:pPr>
              <w:spacing w:after="0" w:line="240" w:lineRule="auto"/>
              <w:rPr>
                <w:szCs w:val="28"/>
              </w:rPr>
            </w:pPr>
            <w:r w:rsidRPr="00E64174">
              <w:rPr>
                <w:szCs w:val="28"/>
              </w:rPr>
              <w:t>Education</w:t>
            </w:r>
          </w:p>
        </w:tc>
        <w:tc>
          <w:tcPr>
            <w:tcW w:w="4535" w:type="dxa"/>
            <w:vAlign w:val="center"/>
          </w:tcPr>
          <w:p w14:paraId="091815A1" w14:textId="11F2E027" w:rsidR="00AD5A75" w:rsidRPr="00E64174" w:rsidRDefault="00AD5A75" w:rsidP="00E64174">
            <w:pPr>
              <w:spacing w:after="0" w:line="240" w:lineRule="auto"/>
              <w:jc w:val="center"/>
              <w:rPr>
                <w:szCs w:val="28"/>
              </w:rPr>
            </w:pPr>
            <w:r w:rsidRPr="00E64174">
              <w:rPr>
                <w:szCs w:val="28"/>
              </w:rPr>
              <w:t>3</w:t>
            </w:r>
            <w:r w:rsidR="000250F1" w:rsidRPr="00E64174">
              <w:rPr>
                <w:szCs w:val="28"/>
              </w:rPr>
              <w:t>81</w:t>
            </w:r>
          </w:p>
        </w:tc>
      </w:tr>
      <w:tr w:rsidR="00717C46" w:rsidRPr="00E64174" w14:paraId="19E6BEE3" w14:textId="58B8E01F" w:rsidTr="00661D66">
        <w:trPr>
          <w:trHeight w:val="567"/>
        </w:trPr>
        <w:tc>
          <w:tcPr>
            <w:tcW w:w="4536" w:type="dxa"/>
            <w:vAlign w:val="center"/>
          </w:tcPr>
          <w:p w14:paraId="3B3C277A" w14:textId="723BD01A" w:rsidR="00AD5A75" w:rsidRPr="00E64174" w:rsidRDefault="00AD5A75" w:rsidP="00E64174">
            <w:pPr>
              <w:spacing w:after="0" w:line="240" w:lineRule="auto"/>
              <w:rPr>
                <w:szCs w:val="28"/>
              </w:rPr>
            </w:pPr>
            <w:r w:rsidRPr="00E64174">
              <w:rPr>
                <w:szCs w:val="28"/>
              </w:rPr>
              <w:t>Law and order</w:t>
            </w:r>
          </w:p>
        </w:tc>
        <w:tc>
          <w:tcPr>
            <w:tcW w:w="4535" w:type="dxa"/>
            <w:vAlign w:val="center"/>
          </w:tcPr>
          <w:p w14:paraId="0DC356D4" w14:textId="7DE54504" w:rsidR="00AD5A75" w:rsidRPr="00E64174" w:rsidRDefault="00AD5A75" w:rsidP="00E64174">
            <w:pPr>
              <w:spacing w:after="0" w:line="240" w:lineRule="auto"/>
              <w:jc w:val="center"/>
              <w:rPr>
                <w:szCs w:val="28"/>
              </w:rPr>
            </w:pPr>
            <w:r w:rsidRPr="00E64174">
              <w:rPr>
                <w:szCs w:val="28"/>
              </w:rPr>
              <w:t>263</w:t>
            </w:r>
          </w:p>
        </w:tc>
      </w:tr>
      <w:tr w:rsidR="00717C46" w:rsidRPr="00E64174" w14:paraId="12944E5B" w14:textId="53880F2E" w:rsidTr="003D69B3">
        <w:trPr>
          <w:trHeight w:val="567"/>
        </w:trPr>
        <w:tc>
          <w:tcPr>
            <w:tcW w:w="4536" w:type="dxa"/>
            <w:vAlign w:val="center"/>
          </w:tcPr>
          <w:p w14:paraId="6AB6E545" w14:textId="0053809F" w:rsidR="00AD5A75" w:rsidRPr="00E64174" w:rsidRDefault="00AD5A75" w:rsidP="00E64174">
            <w:pPr>
              <w:spacing w:after="0" w:line="240" w:lineRule="auto"/>
              <w:rPr>
                <w:szCs w:val="28"/>
              </w:rPr>
            </w:pPr>
            <w:r w:rsidRPr="00E64174">
              <w:rPr>
                <w:szCs w:val="28"/>
              </w:rPr>
              <w:t>Disability Support Services</w:t>
            </w:r>
          </w:p>
        </w:tc>
        <w:tc>
          <w:tcPr>
            <w:tcW w:w="4535" w:type="dxa"/>
            <w:vAlign w:val="center"/>
          </w:tcPr>
          <w:p w14:paraId="0586771D" w14:textId="5F9595AD" w:rsidR="00AD5A75" w:rsidRPr="00E64174" w:rsidRDefault="00AD5A75" w:rsidP="00E64174">
            <w:pPr>
              <w:spacing w:after="0" w:line="240" w:lineRule="auto"/>
              <w:jc w:val="center"/>
              <w:rPr>
                <w:szCs w:val="28"/>
              </w:rPr>
            </w:pPr>
            <w:r w:rsidRPr="00E64174">
              <w:rPr>
                <w:szCs w:val="28"/>
              </w:rPr>
              <w:t>255</w:t>
            </w:r>
          </w:p>
        </w:tc>
      </w:tr>
      <w:tr w:rsidR="00717C46" w:rsidRPr="00E64174" w14:paraId="105DC2AF" w14:textId="683E5D03" w:rsidTr="003D69B3">
        <w:trPr>
          <w:trHeight w:val="567"/>
        </w:trPr>
        <w:tc>
          <w:tcPr>
            <w:tcW w:w="4536" w:type="dxa"/>
            <w:vAlign w:val="center"/>
          </w:tcPr>
          <w:p w14:paraId="62A66667" w14:textId="088378A9" w:rsidR="00AD5A75" w:rsidRPr="00E64174" w:rsidRDefault="00AD5A75" w:rsidP="00E64174">
            <w:pPr>
              <w:spacing w:after="0" w:line="240" w:lineRule="auto"/>
              <w:rPr>
                <w:szCs w:val="28"/>
              </w:rPr>
            </w:pPr>
            <w:r w:rsidRPr="00E64174">
              <w:rPr>
                <w:szCs w:val="28"/>
              </w:rPr>
              <w:t>Business, science and innovation</w:t>
            </w:r>
          </w:p>
        </w:tc>
        <w:tc>
          <w:tcPr>
            <w:tcW w:w="4535" w:type="dxa"/>
            <w:vAlign w:val="center"/>
          </w:tcPr>
          <w:p w14:paraId="24B35F5A" w14:textId="16575D43" w:rsidR="00AD5A75" w:rsidRPr="00E64174" w:rsidRDefault="00635F51" w:rsidP="00E64174">
            <w:pPr>
              <w:spacing w:after="0" w:line="240" w:lineRule="auto"/>
              <w:jc w:val="center"/>
              <w:rPr>
                <w:szCs w:val="28"/>
              </w:rPr>
            </w:pPr>
            <w:r w:rsidRPr="00E64174">
              <w:rPr>
                <w:szCs w:val="28"/>
              </w:rPr>
              <w:t>130</w:t>
            </w:r>
          </w:p>
        </w:tc>
      </w:tr>
      <w:tr w:rsidR="00717C46" w:rsidRPr="00E64174" w14:paraId="6496949E" w14:textId="77777777" w:rsidTr="003D69B3">
        <w:trPr>
          <w:trHeight w:val="567"/>
        </w:trPr>
        <w:tc>
          <w:tcPr>
            <w:tcW w:w="4536" w:type="dxa"/>
            <w:vAlign w:val="center"/>
          </w:tcPr>
          <w:p w14:paraId="61C0BA7A" w14:textId="4AC2B6D2" w:rsidR="00596A57" w:rsidRPr="00E64174" w:rsidRDefault="00596A57" w:rsidP="00E64174">
            <w:pPr>
              <w:spacing w:after="0" w:line="240" w:lineRule="auto"/>
              <w:rPr>
                <w:szCs w:val="28"/>
              </w:rPr>
            </w:pPr>
            <w:r w:rsidRPr="00E64174">
              <w:rPr>
                <w:szCs w:val="28"/>
              </w:rPr>
              <w:t>Social investment</w:t>
            </w:r>
          </w:p>
        </w:tc>
        <w:tc>
          <w:tcPr>
            <w:tcW w:w="4535" w:type="dxa"/>
            <w:vAlign w:val="center"/>
          </w:tcPr>
          <w:p w14:paraId="39BEB79B" w14:textId="2AEC6381" w:rsidR="00596A57" w:rsidRPr="00E64174" w:rsidRDefault="00596A57" w:rsidP="00E64174">
            <w:pPr>
              <w:spacing w:after="0" w:line="240" w:lineRule="auto"/>
              <w:jc w:val="center"/>
              <w:rPr>
                <w:szCs w:val="28"/>
              </w:rPr>
            </w:pPr>
            <w:r w:rsidRPr="00E64174">
              <w:rPr>
                <w:szCs w:val="28"/>
              </w:rPr>
              <w:t>69</w:t>
            </w:r>
          </w:p>
        </w:tc>
      </w:tr>
      <w:tr w:rsidR="00717C46" w:rsidRPr="00E64174" w14:paraId="32F783B0" w14:textId="3131C303" w:rsidTr="003D69B3">
        <w:trPr>
          <w:trHeight w:val="567"/>
        </w:trPr>
        <w:tc>
          <w:tcPr>
            <w:tcW w:w="4536" w:type="dxa"/>
            <w:vAlign w:val="center"/>
          </w:tcPr>
          <w:p w14:paraId="793CAA87" w14:textId="5A18D4E8" w:rsidR="00AD5A75" w:rsidRPr="00E64174" w:rsidRDefault="00AD5A75" w:rsidP="00E64174">
            <w:pPr>
              <w:spacing w:after="0" w:line="240" w:lineRule="auto"/>
              <w:rPr>
                <w:szCs w:val="28"/>
              </w:rPr>
            </w:pPr>
            <w:r w:rsidRPr="00E64174">
              <w:rPr>
                <w:szCs w:val="28"/>
              </w:rPr>
              <w:t>Transport</w:t>
            </w:r>
          </w:p>
        </w:tc>
        <w:tc>
          <w:tcPr>
            <w:tcW w:w="4535" w:type="dxa"/>
            <w:vAlign w:val="center"/>
          </w:tcPr>
          <w:p w14:paraId="2766EF4F" w14:textId="6DDA7896" w:rsidR="00AD5A75" w:rsidRPr="00E64174" w:rsidRDefault="00635F51" w:rsidP="00E64174">
            <w:pPr>
              <w:spacing w:after="0" w:line="240" w:lineRule="auto"/>
              <w:jc w:val="center"/>
              <w:rPr>
                <w:szCs w:val="28"/>
              </w:rPr>
            </w:pPr>
            <w:r w:rsidRPr="00E64174">
              <w:rPr>
                <w:szCs w:val="28"/>
              </w:rPr>
              <w:t>64</w:t>
            </w:r>
          </w:p>
        </w:tc>
      </w:tr>
      <w:tr w:rsidR="00717C46" w:rsidRPr="00E64174" w14:paraId="5F520C22" w14:textId="7ED3DE65" w:rsidTr="003D69B3">
        <w:trPr>
          <w:trHeight w:val="567"/>
        </w:trPr>
        <w:tc>
          <w:tcPr>
            <w:tcW w:w="4536" w:type="dxa"/>
            <w:vAlign w:val="center"/>
          </w:tcPr>
          <w:p w14:paraId="35548CA9" w14:textId="1C1C6C13" w:rsidR="00AD5A75" w:rsidRPr="00E64174" w:rsidRDefault="00AD5A75" w:rsidP="00E64174">
            <w:pPr>
              <w:spacing w:after="0" w:line="240" w:lineRule="auto"/>
              <w:rPr>
                <w:szCs w:val="28"/>
              </w:rPr>
            </w:pPr>
            <w:r w:rsidRPr="00E64174">
              <w:rPr>
                <w:szCs w:val="28"/>
              </w:rPr>
              <w:t>Other new spending</w:t>
            </w:r>
          </w:p>
        </w:tc>
        <w:tc>
          <w:tcPr>
            <w:tcW w:w="4535" w:type="dxa"/>
            <w:vAlign w:val="center"/>
          </w:tcPr>
          <w:p w14:paraId="07A4FB87" w14:textId="319BEA02" w:rsidR="00AD5A75" w:rsidRPr="00E64174" w:rsidRDefault="00635F51" w:rsidP="00E64174">
            <w:pPr>
              <w:spacing w:after="0" w:line="240" w:lineRule="auto"/>
              <w:jc w:val="center"/>
              <w:rPr>
                <w:szCs w:val="28"/>
              </w:rPr>
            </w:pPr>
            <w:r w:rsidRPr="00E64174">
              <w:rPr>
                <w:szCs w:val="28"/>
              </w:rPr>
              <w:t>1,1</w:t>
            </w:r>
            <w:r w:rsidR="005B604F" w:rsidRPr="00E64174">
              <w:rPr>
                <w:szCs w:val="28"/>
              </w:rPr>
              <w:t>99</w:t>
            </w:r>
          </w:p>
        </w:tc>
      </w:tr>
      <w:tr w:rsidR="00717C46" w:rsidRPr="00E64174" w14:paraId="6F932254" w14:textId="77777777" w:rsidTr="00BB48D4">
        <w:trPr>
          <w:trHeight w:val="567"/>
        </w:trPr>
        <w:tc>
          <w:tcPr>
            <w:tcW w:w="4536" w:type="dxa"/>
            <w:tcBorders>
              <w:bottom w:val="single" w:sz="4" w:space="0" w:color="808080" w:themeColor="background1" w:themeShade="80"/>
            </w:tcBorders>
            <w:vAlign w:val="center"/>
          </w:tcPr>
          <w:p w14:paraId="2EC14228" w14:textId="1A325F88" w:rsidR="00AD5A75" w:rsidRPr="00E64174" w:rsidRDefault="00AD5A75" w:rsidP="00E64174">
            <w:pPr>
              <w:spacing w:after="0" w:line="240" w:lineRule="auto"/>
              <w:rPr>
                <w:szCs w:val="28"/>
              </w:rPr>
            </w:pPr>
            <w:r w:rsidRPr="00E64174">
              <w:rPr>
                <w:szCs w:val="28"/>
              </w:rPr>
              <w:t>Additional revenue and savings</w:t>
            </w:r>
          </w:p>
        </w:tc>
        <w:tc>
          <w:tcPr>
            <w:tcW w:w="4535" w:type="dxa"/>
            <w:tcBorders>
              <w:bottom w:val="single" w:sz="4" w:space="0" w:color="808080" w:themeColor="background1" w:themeShade="80"/>
            </w:tcBorders>
            <w:vAlign w:val="center"/>
          </w:tcPr>
          <w:p w14:paraId="4713C362" w14:textId="55A45117" w:rsidR="00AD5A75" w:rsidRPr="00E64174" w:rsidRDefault="00635F51" w:rsidP="00E64174">
            <w:pPr>
              <w:spacing w:after="0" w:line="240" w:lineRule="auto"/>
              <w:jc w:val="center"/>
              <w:rPr>
                <w:szCs w:val="28"/>
              </w:rPr>
            </w:pPr>
            <w:r w:rsidRPr="00E64174">
              <w:rPr>
                <w:szCs w:val="28"/>
              </w:rPr>
              <w:t>(4,</w:t>
            </w:r>
            <w:r w:rsidR="005B604F" w:rsidRPr="00E64174">
              <w:rPr>
                <w:szCs w:val="28"/>
              </w:rPr>
              <w:t>911</w:t>
            </w:r>
            <w:r w:rsidRPr="00E64174">
              <w:rPr>
                <w:szCs w:val="28"/>
              </w:rPr>
              <w:t>)</w:t>
            </w:r>
          </w:p>
        </w:tc>
      </w:tr>
      <w:tr w:rsidR="00717C46" w:rsidRPr="00E64174" w14:paraId="03320D5F" w14:textId="6138C84B" w:rsidTr="003D69B3">
        <w:trPr>
          <w:trHeight w:val="567"/>
        </w:trPr>
        <w:tc>
          <w:tcPr>
            <w:tcW w:w="4536" w:type="dxa"/>
            <w:shd w:val="clear" w:color="auto" w:fill="ECF0F8"/>
            <w:vAlign w:val="center"/>
          </w:tcPr>
          <w:p w14:paraId="6CF2A1D9" w14:textId="4EF34178" w:rsidR="00AD5A75" w:rsidRPr="00E64174" w:rsidRDefault="00AD5A75" w:rsidP="00E64174">
            <w:pPr>
              <w:spacing w:after="0" w:line="240" w:lineRule="auto"/>
              <w:rPr>
                <w:rFonts w:cs="Times New Roman"/>
                <w:b/>
                <w:bCs/>
                <w:szCs w:val="28"/>
                <w:lang w:val="en-AU"/>
              </w:rPr>
            </w:pPr>
            <w:r w:rsidRPr="00E64174">
              <w:rPr>
                <w:rFonts w:cs="Times New Roman"/>
                <w:b/>
                <w:bCs/>
                <w:szCs w:val="28"/>
                <w:lang w:val="en-AU"/>
              </w:rPr>
              <w:t>Total Budget 2025</w:t>
            </w:r>
          </w:p>
        </w:tc>
        <w:tc>
          <w:tcPr>
            <w:tcW w:w="4535" w:type="dxa"/>
            <w:shd w:val="clear" w:color="auto" w:fill="ECF0F8"/>
            <w:vAlign w:val="center"/>
          </w:tcPr>
          <w:p w14:paraId="3337EAA8" w14:textId="0885EC9E" w:rsidR="00AD5A75" w:rsidRPr="00E64174" w:rsidRDefault="00635F51" w:rsidP="00E64174">
            <w:pPr>
              <w:spacing w:after="0" w:line="240" w:lineRule="auto"/>
              <w:jc w:val="center"/>
              <w:rPr>
                <w:rFonts w:cs="Times New Roman"/>
                <w:b/>
                <w:bCs/>
                <w:szCs w:val="28"/>
                <w:lang w:val="en-AU"/>
              </w:rPr>
            </w:pPr>
            <w:r w:rsidRPr="00E64174">
              <w:rPr>
                <w:rFonts w:cs="Times New Roman"/>
                <w:b/>
                <w:bCs/>
                <w:szCs w:val="28"/>
                <w:lang w:val="en-AU"/>
              </w:rPr>
              <w:t>1,338</w:t>
            </w:r>
          </w:p>
        </w:tc>
      </w:tr>
    </w:tbl>
    <w:bookmarkEnd w:id="2"/>
    <w:p w14:paraId="61B17042" w14:textId="1EE8326B" w:rsidR="00223442" w:rsidRPr="00661D66" w:rsidRDefault="00596A57" w:rsidP="00E46F0C">
      <w:pPr>
        <w:spacing w:before="120"/>
        <w:rPr>
          <w:sz w:val="24"/>
          <w:szCs w:val="24"/>
        </w:rPr>
      </w:pPr>
      <w:r w:rsidRPr="00661D66">
        <w:rPr>
          <w:sz w:val="24"/>
          <w:szCs w:val="24"/>
        </w:rPr>
        <w:t>Totals do not sum due to rounding.</w:t>
      </w:r>
    </w:p>
    <w:p w14:paraId="42E9390C" w14:textId="36CDA89C" w:rsidR="003710E9" w:rsidRPr="004B6F82" w:rsidRDefault="003710E9" w:rsidP="009D5F01">
      <w:pPr>
        <w:spacing w:before="240"/>
      </w:pPr>
      <w:r w:rsidRPr="004B6F82">
        <w:t xml:space="preserve">Budget 2025 also provides </w:t>
      </w:r>
      <w:r w:rsidRPr="0042330B">
        <w:rPr>
          <w:b/>
          <w:bCs/>
          <w:color w:val="003399"/>
        </w:rPr>
        <w:t>$6.8 billion of new capital investment</w:t>
      </w:r>
      <w:r w:rsidRPr="004B6F82">
        <w:t>, within</w:t>
      </w:r>
      <w:r w:rsidR="00843D8F">
        <w:t> </w:t>
      </w:r>
      <w:r w:rsidRPr="004B6F82">
        <w:t>a net capital allowance of $4.0 billion. This includes:</w:t>
      </w:r>
    </w:p>
    <w:p w14:paraId="083E4E64" w14:textId="77777777" w:rsidR="003710E9" w:rsidRPr="003710E9" w:rsidRDefault="003710E9" w:rsidP="003710E9">
      <w:pPr>
        <w:pStyle w:val="BulletList"/>
      </w:pPr>
      <w:r w:rsidRPr="003710E9">
        <w:t>Over $1 billion for Health.</w:t>
      </w:r>
    </w:p>
    <w:p w14:paraId="5951FB50" w14:textId="77777777" w:rsidR="003710E9" w:rsidRPr="003710E9" w:rsidRDefault="003710E9" w:rsidP="003710E9">
      <w:pPr>
        <w:pStyle w:val="BulletList"/>
      </w:pPr>
      <w:r w:rsidRPr="003710E9">
        <w:t>$734 million for Education.</w:t>
      </w:r>
    </w:p>
    <w:p w14:paraId="3923139D" w14:textId="403CE540" w:rsidR="003710E9" w:rsidRPr="003710E9" w:rsidRDefault="00BD2B1C" w:rsidP="003710E9">
      <w:pPr>
        <w:pStyle w:val="BulletList"/>
      </w:pPr>
      <w:r>
        <w:t xml:space="preserve">Over </w:t>
      </w:r>
      <w:r w:rsidR="003710E9" w:rsidRPr="003710E9">
        <w:t>$1 billion for Defence (plus an additional $1.6 billion from Budget</w:t>
      </w:r>
      <w:r w:rsidR="00843D8F">
        <w:t> </w:t>
      </w:r>
      <w:r w:rsidR="003710E9" w:rsidRPr="003710E9">
        <w:t>2026).</w:t>
      </w:r>
    </w:p>
    <w:p w14:paraId="1D5FEA24" w14:textId="0BE6832B" w:rsidR="00E17942" w:rsidRPr="00843D8F" w:rsidRDefault="00BD2B1C" w:rsidP="00031421">
      <w:pPr>
        <w:pStyle w:val="BulletList"/>
      </w:pPr>
      <w:r>
        <w:t xml:space="preserve">Over </w:t>
      </w:r>
      <w:r w:rsidR="003710E9" w:rsidRPr="003710E9">
        <w:t>$3.9 billion for other investments.</w:t>
      </w:r>
    </w:p>
    <w:p w14:paraId="659CFE46" w14:textId="0CDD2104" w:rsidR="0095523E" w:rsidRDefault="009D5F01" w:rsidP="00D90598">
      <w:pPr>
        <w:pStyle w:val="Heading1"/>
        <w:pageBreakBefore/>
      </w:pPr>
      <w:r>
        <w:lastRenderedPageBreak/>
        <w:t>Investment Boost</w:t>
      </w:r>
    </w:p>
    <w:p w14:paraId="45361A13" w14:textId="3027108D" w:rsidR="00825F79" w:rsidRDefault="009B16F4" w:rsidP="00F578A5">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spacing w:before="60" w:after="240"/>
        <w:ind w:left="113" w:right="113"/>
        <w:rPr>
          <w:lang w:val="en-AU"/>
        </w:rPr>
      </w:pPr>
      <w:r w:rsidRPr="008D34F9">
        <w:rPr>
          <w:lang w:val="en-AU"/>
        </w:rPr>
        <w:t xml:space="preserve">Economic growth lifts living standards, creates higher-paying jobs, and </w:t>
      </w:r>
      <w:r w:rsidR="001A19DF" w:rsidRPr="008D34F9">
        <w:rPr>
          <w:lang w:val="en-AU"/>
        </w:rPr>
        <w:t xml:space="preserve">helps </w:t>
      </w:r>
      <w:r w:rsidRPr="008D34F9">
        <w:rPr>
          <w:lang w:val="en-AU"/>
        </w:rPr>
        <w:t>fund</w:t>
      </w:r>
      <w:r w:rsidR="008D34F9">
        <w:rPr>
          <w:lang w:val="en-AU"/>
        </w:rPr>
        <w:t> </w:t>
      </w:r>
      <w:r w:rsidRPr="008D34F9">
        <w:rPr>
          <w:lang w:val="en-AU"/>
        </w:rPr>
        <w:t>the</w:t>
      </w:r>
      <w:r w:rsidR="009062EE" w:rsidRPr="008D34F9">
        <w:rPr>
          <w:lang w:val="en-AU"/>
        </w:rPr>
        <w:t> </w:t>
      </w:r>
      <w:r w:rsidRPr="008D34F9">
        <w:rPr>
          <w:lang w:val="en-AU"/>
        </w:rPr>
        <w:t xml:space="preserve">public services Kiwis rely on. That’s why we’re </w:t>
      </w:r>
      <w:r w:rsidR="000F67CB" w:rsidRPr="008D34F9">
        <w:rPr>
          <w:lang w:val="en-AU"/>
        </w:rPr>
        <w:t>g</w:t>
      </w:r>
      <w:r w:rsidRPr="008D34F9">
        <w:rPr>
          <w:lang w:val="en-AU"/>
        </w:rPr>
        <w:t xml:space="preserve">oing for </w:t>
      </w:r>
      <w:r w:rsidR="000F67CB" w:rsidRPr="008D34F9">
        <w:rPr>
          <w:lang w:val="en-AU"/>
        </w:rPr>
        <w:t>g</w:t>
      </w:r>
      <w:r w:rsidRPr="008D34F9">
        <w:rPr>
          <w:lang w:val="en-AU"/>
        </w:rPr>
        <w:t>rowth with</w:t>
      </w:r>
      <w:r w:rsidRPr="00E6204E">
        <w:rPr>
          <w:lang w:val="en-AU"/>
        </w:rPr>
        <w:t xml:space="preserve"> </w:t>
      </w:r>
      <w:r w:rsidRPr="00E6204E">
        <w:rPr>
          <w:b/>
          <w:color w:val="003399"/>
          <w:lang w:val="en-AU"/>
        </w:rPr>
        <w:t>Budget</w:t>
      </w:r>
      <w:r w:rsidR="008D34F9">
        <w:rPr>
          <w:b/>
          <w:color w:val="003399"/>
          <w:lang w:val="en-AU"/>
        </w:rPr>
        <w:t> </w:t>
      </w:r>
      <w:r w:rsidRPr="00E6204E">
        <w:rPr>
          <w:b/>
          <w:color w:val="003399"/>
          <w:lang w:val="en-AU"/>
        </w:rPr>
        <w:t xml:space="preserve">2025 </w:t>
      </w:r>
      <w:r w:rsidR="00BD780F" w:rsidRPr="00BD780F">
        <w:rPr>
          <w:b/>
          <w:color w:val="003399"/>
          <w:lang w:val="en-AU"/>
        </w:rPr>
        <w:t>–</w:t>
      </w:r>
      <w:r w:rsidRPr="00E6204E">
        <w:rPr>
          <w:b/>
          <w:color w:val="003399"/>
          <w:lang w:val="en-AU"/>
        </w:rPr>
        <w:t xml:space="preserve"> The Growth Budget.</w:t>
      </w:r>
    </w:p>
    <w:tbl>
      <w:tblPr>
        <w:tblStyle w:val="TableGrid"/>
        <w:tblW w:w="500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85" w:type="dxa"/>
          <w:right w:w="85" w:type="dxa"/>
        </w:tblCellMar>
        <w:tblLook w:val="04A0" w:firstRow="1" w:lastRow="0" w:firstColumn="1" w:lastColumn="0" w:noHBand="0" w:noVBand="1"/>
      </w:tblPr>
      <w:tblGrid>
        <w:gridCol w:w="9069"/>
      </w:tblGrid>
      <w:tr w:rsidR="00E166F3" w:rsidRPr="00382414" w14:paraId="1B6C82EE" w14:textId="77777777" w:rsidTr="009D5F01">
        <w:tc>
          <w:tcPr>
            <w:tcW w:w="9354" w:type="dxa"/>
          </w:tcPr>
          <w:p w14:paraId="753BF2E6" w14:textId="372C1821" w:rsidR="009E09B7" w:rsidRDefault="0059579D" w:rsidP="00F578A5">
            <w:pPr>
              <w:spacing w:before="120"/>
              <w:rPr>
                <w:lang w:val="en-AU"/>
              </w:rPr>
            </w:pPr>
            <w:r w:rsidRPr="0AB54F5F">
              <w:rPr>
                <w:lang w:val="en-AU"/>
              </w:rPr>
              <w:t xml:space="preserve">The centrepiece of Budget </w:t>
            </w:r>
            <w:r w:rsidR="001A19DF">
              <w:rPr>
                <w:lang w:val="en-AU"/>
              </w:rPr>
              <w:t xml:space="preserve">2025 </w:t>
            </w:r>
            <w:r w:rsidRPr="0AB54F5F">
              <w:rPr>
                <w:lang w:val="en-AU"/>
              </w:rPr>
              <w:t xml:space="preserve">is Investment Boost </w:t>
            </w:r>
            <w:bookmarkStart w:id="3" w:name="_Hlk197605032"/>
            <w:r w:rsidRPr="0AB54F5F">
              <w:rPr>
                <w:lang w:val="en-AU"/>
              </w:rPr>
              <w:t>–</w:t>
            </w:r>
            <w:bookmarkEnd w:id="3"/>
            <w:r w:rsidRPr="0AB54F5F">
              <w:rPr>
                <w:lang w:val="en-AU"/>
              </w:rPr>
              <w:t xml:space="preserve"> </w:t>
            </w:r>
            <w:r w:rsidRPr="008160AC">
              <w:rPr>
                <w:b/>
                <w:bCs/>
                <w:color w:val="003399"/>
                <w:szCs w:val="17"/>
              </w:rPr>
              <w:t xml:space="preserve">a tax incentive for businesses </w:t>
            </w:r>
            <w:r w:rsidR="001A19DF" w:rsidRPr="008160AC">
              <w:rPr>
                <w:b/>
                <w:bCs/>
                <w:color w:val="003399"/>
                <w:szCs w:val="17"/>
              </w:rPr>
              <w:t xml:space="preserve">to </w:t>
            </w:r>
            <w:r w:rsidRPr="008160AC">
              <w:rPr>
                <w:b/>
                <w:bCs/>
                <w:color w:val="003399"/>
                <w:szCs w:val="17"/>
              </w:rPr>
              <w:t>invest in productive assets</w:t>
            </w:r>
            <w:r w:rsidRPr="0AB54F5F">
              <w:rPr>
                <w:lang w:val="en-AU"/>
              </w:rPr>
              <w:t xml:space="preserve"> like </w:t>
            </w:r>
            <w:r w:rsidR="001A19DF">
              <w:rPr>
                <w:lang w:val="en-AU"/>
              </w:rPr>
              <w:t>machinery, tools</w:t>
            </w:r>
            <w:r w:rsidR="00F578A5">
              <w:rPr>
                <w:lang w:val="en-AU"/>
              </w:rPr>
              <w:t> </w:t>
            </w:r>
            <w:r w:rsidR="001A19DF">
              <w:rPr>
                <w:lang w:val="en-AU"/>
              </w:rPr>
              <w:t xml:space="preserve">and </w:t>
            </w:r>
            <w:r w:rsidRPr="0AB54F5F">
              <w:rPr>
                <w:lang w:val="en-AU"/>
              </w:rPr>
              <w:t>equipment</w:t>
            </w:r>
            <w:r w:rsidR="000A5498">
              <w:rPr>
                <w:lang w:val="en-AU"/>
              </w:rPr>
              <w:t xml:space="preserve">. </w:t>
            </w:r>
            <w:r w:rsidR="000A5498" w:rsidRPr="00BD780F">
              <w:rPr>
                <w:szCs w:val="17"/>
              </w:rPr>
              <w:t>With Investment Boost, businesses can deduct 20</w:t>
            </w:r>
            <w:r w:rsidR="00F578A5">
              <w:rPr>
                <w:szCs w:val="17"/>
              </w:rPr>
              <w:t> </w:t>
            </w:r>
            <w:r w:rsidR="000A5498" w:rsidRPr="00BD780F">
              <w:rPr>
                <w:szCs w:val="17"/>
              </w:rPr>
              <w:t>per</w:t>
            </w:r>
            <w:r w:rsidR="00F578A5">
              <w:rPr>
                <w:szCs w:val="17"/>
              </w:rPr>
              <w:t> </w:t>
            </w:r>
            <w:r w:rsidR="000A5498" w:rsidRPr="00BD780F">
              <w:rPr>
                <w:szCs w:val="17"/>
              </w:rPr>
              <w:t>cent of a new</w:t>
            </w:r>
            <w:r w:rsidR="000A5498">
              <w:rPr>
                <w:szCs w:val="17"/>
              </w:rPr>
              <w:t> </w:t>
            </w:r>
            <w:r w:rsidR="000A5498" w:rsidRPr="00BD780F">
              <w:rPr>
                <w:szCs w:val="17"/>
              </w:rPr>
              <w:t>asset’s value from that year’s taxable income</w:t>
            </w:r>
            <w:r w:rsidR="001A19DF">
              <w:rPr>
                <w:szCs w:val="17"/>
              </w:rPr>
              <w:t>, on</w:t>
            </w:r>
            <w:r w:rsidR="00F578A5">
              <w:rPr>
                <w:szCs w:val="17"/>
              </w:rPr>
              <w:t> </w:t>
            </w:r>
            <w:r w:rsidR="001A19DF">
              <w:rPr>
                <w:szCs w:val="17"/>
              </w:rPr>
              <w:t>top of normal depreciation</w:t>
            </w:r>
            <w:r w:rsidR="000A5498" w:rsidRPr="00BD780F">
              <w:rPr>
                <w:szCs w:val="17"/>
              </w:rPr>
              <w:t xml:space="preserve">. </w:t>
            </w:r>
            <w:r w:rsidR="001A19DF">
              <w:rPr>
                <w:szCs w:val="17"/>
              </w:rPr>
              <w:t xml:space="preserve">Because the cashflow from investments improves, more investment opportunities become financially viable and therefore </w:t>
            </w:r>
            <w:r w:rsidR="006F3F12">
              <w:rPr>
                <w:szCs w:val="17"/>
              </w:rPr>
              <w:t xml:space="preserve">more </w:t>
            </w:r>
            <w:r w:rsidR="001A19DF">
              <w:rPr>
                <w:szCs w:val="17"/>
              </w:rPr>
              <w:t>take place.</w:t>
            </w:r>
          </w:p>
          <w:p w14:paraId="2E4BE8C2" w14:textId="62261EDB" w:rsidR="00E166F3" w:rsidRDefault="001A19DF" w:rsidP="00E64174">
            <w:pPr>
              <w:rPr>
                <w:szCs w:val="17"/>
              </w:rPr>
            </w:pPr>
            <w:r>
              <w:rPr>
                <w:lang w:val="en-AU"/>
              </w:rPr>
              <w:t>Business i</w:t>
            </w:r>
            <w:r w:rsidR="0059579D" w:rsidRPr="0AB54F5F">
              <w:rPr>
                <w:lang w:val="en-AU"/>
              </w:rPr>
              <w:t xml:space="preserve">nvestment </w:t>
            </w:r>
            <w:r>
              <w:rPr>
                <w:lang w:val="en-AU"/>
              </w:rPr>
              <w:t xml:space="preserve">raises the productivity of workers, </w:t>
            </w:r>
            <w:r w:rsidR="0059579D" w:rsidRPr="0AB54F5F">
              <w:rPr>
                <w:lang w:val="en-AU"/>
              </w:rPr>
              <w:t>lift</w:t>
            </w:r>
            <w:r>
              <w:rPr>
                <w:lang w:val="en-AU"/>
              </w:rPr>
              <w:t>s</w:t>
            </w:r>
            <w:r w:rsidR="0059579D" w:rsidRPr="0AB54F5F">
              <w:rPr>
                <w:lang w:val="en-AU"/>
              </w:rPr>
              <w:t xml:space="preserve"> incomes</w:t>
            </w:r>
            <w:r>
              <w:rPr>
                <w:lang w:val="en-AU"/>
              </w:rPr>
              <w:t xml:space="preserve"> and drives long-term </w:t>
            </w:r>
            <w:r w:rsidRPr="008160AC">
              <w:t>economic growth</w:t>
            </w:r>
            <w:r w:rsidR="0059579D" w:rsidRPr="008160AC">
              <w:t>.</w:t>
            </w:r>
            <w:r w:rsidR="0059579D">
              <w:t> </w:t>
            </w:r>
            <w:r>
              <w:t xml:space="preserve">By increasing the stock of capital in New Zealand, </w:t>
            </w:r>
            <w:r w:rsidR="0059579D" w:rsidRPr="008160AC">
              <w:t xml:space="preserve">Investment Boost </w:t>
            </w:r>
            <w:r w:rsidRPr="008160AC">
              <w:t xml:space="preserve">is expected </w:t>
            </w:r>
            <w:r w:rsidR="0059579D" w:rsidRPr="008160AC">
              <w:t>to</w:t>
            </w:r>
            <w:r w:rsidR="0059579D" w:rsidRPr="008160AC">
              <w:rPr>
                <w:b/>
                <w:bCs/>
                <w:szCs w:val="17"/>
              </w:rPr>
              <w:t xml:space="preserve"> </w:t>
            </w:r>
            <w:r w:rsidR="0059579D" w:rsidRPr="00BD780F">
              <w:rPr>
                <w:b/>
                <w:bCs/>
                <w:color w:val="003399"/>
                <w:szCs w:val="17"/>
              </w:rPr>
              <w:t>lift GDP by 1</w:t>
            </w:r>
            <w:r w:rsidR="00F578A5">
              <w:rPr>
                <w:b/>
                <w:bCs/>
                <w:color w:val="003399"/>
                <w:szCs w:val="17"/>
              </w:rPr>
              <w:t> </w:t>
            </w:r>
            <w:r w:rsidR="004608FE" w:rsidRPr="00BD780F">
              <w:rPr>
                <w:b/>
                <w:bCs/>
                <w:color w:val="003399"/>
                <w:szCs w:val="17"/>
              </w:rPr>
              <w:t>per cent</w:t>
            </w:r>
            <w:r w:rsidR="0059579D" w:rsidRPr="00BD780F">
              <w:rPr>
                <w:b/>
                <w:bCs/>
                <w:color w:val="003399"/>
                <w:szCs w:val="17"/>
              </w:rPr>
              <w:t xml:space="preserve"> and wages by</w:t>
            </w:r>
            <w:r w:rsidR="009D5F01">
              <w:rPr>
                <w:b/>
                <w:bCs/>
                <w:color w:val="003399"/>
                <w:szCs w:val="17"/>
              </w:rPr>
              <w:t xml:space="preserve"> </w:t>
            </w:r>
            <w:r w:rsidR="0059579D" w:rsidRPr="00BD780F">
              <w:rPr>
                <w:b/>
                <w:bCs/>
                <w:color w:val="003399"/>
                <w:szCs w:val="17"/>
              </w:rPr>
              <w:t>1.5</w:t>
            </w:r>
            <w:r w:rsidR="00BD780F" w:rsidRPr="00BD780F">
              <w:rPr>
                <w:b/>
                <w:bCs/>
                <w:color w:val="003399"/>
                <w:szCs w:val="17"/>
              </w:rPr>
              <w:t> </w:t>
            </w:r>
            <w:r w:rsidR="004608FE" w:rsidRPr="00BD780F">
              <w:rPr>
                <w:b/>
                <w:bCs/>
                <w:color w:val="003399"/>
                <w:szCs w:val="17"/>
              </w:rPr>
              <w:t>per</w:t>
            </w:r>
            <w:r w:rsidR="00BD780F" w:rsidRPr="00BD780F">
              <w:rPr>
                <w:b/>
                <w:bCs/>
                <w:color w:val="003399"/>
                <w:szCs w:val="17"/>
              </w:rPr>
              <w:t> </w:t>
            </w:r>
            <w:r w:rsidR="004608FE" w:rsidRPr="00BD780F">
              <w:rPr>
                <w:b/>
                <w:bCs/>
                <w:color w:val="003399"/>
                <w:szCs w:val="17"/>
              </w:rPr>
              <w:t>cent</w:t>
            </w:r>
            <w:r w:rsidR="0059579D" w:rsidRPr="00BD780F">
              <w:rPr>
                <w:b/>
                <w:bCs/>
                <w:szCs w:val="17"/>
              </w:rPr>
              <w:t xml:space="preserve"> </w:t>
            </w:r>
            <w:r w:rsidR="0059579D" w:rsidRPr="00BD780F">
              <w:rPr>
                <w:szCs w:val="17"/>
              </w:rPr>
              <w:t xml:space="preserve">over the </w:t>
            </w:r>
            <w:r w:rsidR="00684FD6">
              <w:rPr>
                <w:szCs w:val="17"/>
              </w:rPr>
              <w:t>next twenty years</w:t>
            </w:r>
            <w:r w:rsidR="0059579D" w:rsidRPr="00BD780F">
              <w:rPr>
                <w:szCs w:val="17"/>
              </w:rPr>
              <w:t>, with</w:t>
            </w:r>
            <w:r w:rsidR="00F578A5">
              <w:rPr>
                <w:szCs w:val="17"/>
              </w:rPr>
              <w:t> </w:t>
            </w:r>
            <w:r w:rsidR="0059579D" w:rsidRPr="00BD780F">
              <w:rPr>
                <w:szCs w:val="17"/>
              </w:rPr>
              <w:t>half these gains in the next</w:t>
            </w:r>
            <w:r w:rsidR="00BD780F">
              <w:rPr>
                <w:szCs w:val="17"/>
              </w:rPr>
              <w:t> </w:t>
            </w:r>
            <w:r w:rsidR="0059579D" w:rsidRPr="00BD780F">
              <w:rPr>
                <w:szCs w:val="17"/>
              </w:rPr>
              <w:t>five years.</w:t>
            </w:r>
          </w:p>
          <w:p w14:paraId="111CDD8F" w14:textId="7C2F381B" w:rsidR="001A19DF" w:rsidRPr="00531ADE" w:rsidRDefault="001A19DF" w:rsidP="009D5F01">
            <w:pPr>
              <w:spacing w:after="0"/>
              <w:rPr>
                <w:szCs w:val="17"/>
              </w:rPr>
            </w:pPr>
            <w:r w:rsidRPr="00531ADE">
              <w:rPr>
                <w:szCs w:val="17"/>
                <w:lang w:val="en-AU"/>
              </w:rPr>
              <w:t>Investment Boost makes New Zealand a more attractive place to invest</w:t>
            </w:r>
            <w:r>
              <w:rPr>
                <w:szCs w:val="17"/>
                <w:lang w:val="en-AU"/>
              </w:rPr>
              <w:t>. It g</w:t>
            </w:r>
            <w:r w:rsidRPr="00531ADE">
              <w:rPr>
                <w:szCs w:val="17"/>
                <w:lang w:val="en-AU"/>
              </w:rPr>
              <w:t>ives businesses facing global uncertainty a reason to keep investing in themselves and in the future of New Zealand</w:t>
            </w:r>
            <w:r>
              <w:rPr>
                <w:szCs w:val="17"/>
                <w:lang w:val="en-AU"/>
              </w:rPr>
              <w:t>.</w:t>
            </w:r>
          </w:p>
        </w:tc>
      </w:tr>
    </w:tbl>
    <w:p w14:paraId="388B863A" w14:textId="498377E0" w:rsidR="0095523E" w:rsidRPr="008160AC" w:rsidRDefault="00D76BDD" w:rsidP="00F578A5">
      <w:pPr>
        <w:pStyle w:val="BulletList"/>
        <w:numPr>
          <w:ilvl w:val="0"/>
          <w:numId w:val="0"/>
        </w:numPr>
        <w:spacing w:before="240" w:line="240" w:lineRule="auto"/>
        <w:ind w:left="357" w:hanging="357"/>
        <w:rPr>
          <w:b/>
          <w:bCs/>
          <w:color w:val="003399"/>
        </w:rPr>
      </w:pPr>
      <w:r w:rsidRPr="008160AC">
        <w:rPr>
          <w:b/>
          <w:bCs/>
          <w:color w:val="003399"/>
        </w:rPr>
        <w:t xml:space="preserve">Other </w:t>
      </w:r>
      <w:r w:rsidR="00F563A8" w:rsidRPr="008160AC">
        <w:rPr>
          <w:b/>
          <w:bCs/>
          <w:color w:val="003399"/>
        </w:rPr>
        <w:t xml:space="preserve">Budget 2025 </w:t>
      </w:r>
      <w:r w:rsidR="00852D04" w:rsidRPr="008160AC">
        <w:rPr>
          <w:b/>
          <w:bCs/>
          <w:color w:val="003399"/>
        </w:rPr>
        <w:t xml:space="preserve">initiatives to drive </w:t>
      </w:r>
      <w:r w:rsidRPr="008160AC">
        <w:rPr>
          <w:b/>
          <w:bCs/>
          <w:color w:val="003399"/>
        </w:rPr>
        <w:t xml:space="preserve">economic growth include: </w:t>
      </w:r>
    </w:p>
    <w:p w14:paraId="1B5B8738" w14:textId="447FD1EB" w:rsidR="00B77736" w:rsidRPr="00B72547" w:rsidRDefault="00B77736" w:rsidP="00F578A5">
      <w:pPr>
        <w:pStyle w:val="BulletList"/>
        <w:spacing w:line="240" w:lineRule="auto"/>
        <w:rPr>
          <w:szCs w:val="17"/>
        </w:rPr>
      </w:pPr>
      <w:r w:rsidRPr="00383227">
        <w:t xml:space="preserve">Attracting foreign investment </w:t>
      </w:r>
      <w:r w:rsidR="001A19DF">
        <w:t>through</w:t>
      </w:r>
      <w:r>
        <w:t xml:space="preserve"> </w:t>
      </w:r>
      <w:r w:rsidRPr="00B72547">
        <w:rPr>
          <w:b/>
          <w:bCs/>
          <w:color w:val="003399"/>
        </w:rPr>
        <w:t>Invest</w:t>
      </w:r>
      <w:r>
        <w:rPr>
          <w:b/>
          <w:bCs/>
          <w:color w:val="003399"/>
        </w:rPr>
        <w:t xml:space="preserve"> </w:t>
      </w:r>
      <w:r w:rsidRPr="00B72547">
        <w:rPr>
          <w:b/>
          <w:bCs/>
          <w:color w:val="003399"/>
        </w:rPr>
        <w:t>New Zealand</w:t>
      </w:r>
      <w:r w:rsidRPr="00EB0FF1">
        <w:t>.</w:t>
      </w:r>
      <w:r w:rsidRPr="00BA165D">
        <w:t xml:space="preserve"> </w:t>
      </w:r>
    </w:p>
    <w:p w14:paraId="15895152" w14:textId="02992F3D" w:rsidR="001A19DF" w:rsidRPr="00543458" w:rsidRDefault="001A19DF" w:rsidP="00F578A5">
      <w:pPr>
        <w:pStyle w:val="BulletList"/>
        <w:spacing w:line="240" w:lineRule="auto"/>
        <w:rPr>
          <w:szCs w:val="17"/>
        </w:rPr>
      </w:pPr>
      <w:r w:rsidRPr="008160AC">
        <w:rPr>
          <w:szCs w:val="17"/>
        </w:rPr>
        <w:t>Changes to international tax rules to encourage</w:t>
      </w:r>
      <w:r>
        <w:rPr>
          <w:bCs/>
          <w:color w:val="auto"/>
        </w:rPr>
        <w:t xml:space="preserve"> </w:t>
      </w:r>
      <w:r w:rsidRPr="008160AC">
        <w:rPr>
          <w:b/>
          <w:bCs/>
          <w:color w:val="003399"/>
        </w:rPr>
        <w:t>investment in infrastructure</w:t>
      </w:r>
      <w:r w:rsidRPr="00EB0FF1">
        <w:rPr>
          <w:szCs w:val="17"/>
        </w:rPr>
        <w:t>.</w:t>
      </w:r>
    </w:p>
    <w:p w14:paraId="0DE0E3E6" w14:textId="4E0F5CCE" w:rsidR="00B77736" w:rsidRDefault="00B77736" w:rsidP="00F578A5">
      <w:pPr>
        <w:pStyle w:val="BulletList"/>
        <w:spacing w:line="240" w:lineRule="auto"/>
        <w:rPr>
          <w:szCs w:val="17"/>
        </w:rPr>
      </w:pPr>
      <w:r>
        <w:rPr>
          <w:szCs w:val="17"/>
        </w:rPr>
        <w:t xml:space="preserve">Making it easier for Kiwi startups to compete for talent </w:t>
      </w:r>
      <w:r w:rsidR="001A19DF">
        <w:rPr>
          <w:szCs w:val="17"/>
        </w:rPr>
        <w:t xml:space="preserve">by </w:t>
      </w:r>
      <w:r>
        <w:rPr>
          <w:szCs w:val="17"/>
        </w:rPr>
        <w:t>chang</w:t>
      </w:r>
      <w:r w:rsidR="001A19DF">
        <w:rPr>
          <w:szCs w:val="17"/>
        </w:rPr>
        <w:t>ing how</w:t>
      </w:r>
      <w:r w:rsidRPr="008160AC">
        <w:rPr>
          <w:b/>
          <w:bCs/>
          <w:color w:val="auto"/>
        </w:rPr>
        <w:t xml:space="preserve"> </w:t>
      </w:r>
      <w:r w:rsidRPr="00E168D5">
        <w:rPr>
          <w:b/>
          <w:bCs/>
          <w:color w:val="003399"/>
        </w:rPr>
        <w:t>employee share schemes</w:t>
      </w:r>
      <w:r w:rsidR="001A19DF">
        <w:rPr>
          <w:b/>
          <w:bCs/>
          <w:color w:val="003399"/>
        </w:rPr>
        <w:t xml:space="preserve"> </w:t>
      </w:r>
      <w:r w:rsidR="001A19DF" w:rsidRPr="0050431A">
        <w:rPr>
          <w:szCs w:val="17"/>
        </w:rPr>
        <w:t>are taxed</w:t>
      </w:r>
      <w:r>
        <w:rPr>
          <w:szCs w:val="17"/>
        </w:rPr>
        <w:t>.</w:t>
      </w:r>
    </w:p>
    <w:p w14:paraId="0793AD20" w14:textId="3D3F87EA" w:rsidR="00B77736" w:rsidRPr="00363093" w:rsidRDefault="00B77736" w:rsidP="00F578A5">
      <w:pPr>
        <w:pStyle w:val="BulletList"/>
        <w:spacing w:line="240" w:lineRule="auto"/>
        <w:rPr>
          <w:szCs w:val="17"/>
        </w:rPr>
      </w:pPr>
      <w:r>
        <w:rPr>
          <w:szCs w:val="17"/>
        </w:rPr>
        <w:t>Growing tourism by investing i</w:t>
      </w:r>
      <w:r w:rsidRPr="00363093">
        <w:rPr>
          <w:szCs w:val="17"/>
        </w:rPr>
        <w:t>nternational visitor</w:t>
      </w:r>
      <w:r w:rsidR="001A19DF">
        <w:rPr>
          <w:szCs w:val="17"/>
        </w:rPr>
        <w:t xml:space="preserve"> fee</w:t>
      </w:r>
      <w:r>
        <w:rPr>
          <w:szCs w:val="17"/>
        </w:rPr>
        <w:t xml:space="preserve">s into </w:t>
      </w:r>
      <w:r>
        <w:rPr>
          <w:b/>
          <w:bCs/>
          <w:color w:val="003399"/>
          <w:szCs w:val="17"/>
        </w:rPr>
        <w:t>tourism and c</w:t>
      </w:r>
      <w:r w:rsidRPr="00363093">
        <w:rPr>
          <w:b/>
          <w:bCs/>
          <w:color w:val="003399"/>
          <w:szCs w:val="17"/>
        </w:rPr>
        <w:t xml:space="preserve">onservation </w:t>
      </w:r>
      <w:r>
        <w:rPr>
          <w:b/>
          <w:bCs/>
          <w:color w:val="003399"/>
          <w:szCs w:val="17"/>
        </w:rPr>
        <w:t xml:space="preserve">upgrades </w:t>
      </w:r>
      <w:r w:rsidRPr="008160AC">
        <w:rPr>
          <w:szCs w:val="17"/>
        </w:rPr>
        <w:t>in popular areas.</w:t>
      </w:r>
    </w:p>
    <w:p w14:paraId="47654B70" w14:textId="1C461868" w:rsidR="00B77736" w:rsidRPr="003957CA" w:rsidRDefault="00B77736" w:rsidP="00F578A5">
      <w:pPr>
        <w:pStyle w:val="BulletList"/>
        <w:spacing w:line="240" w:lineRule="auto"/>
        <w:rPr>
          <w:szCs w:val="17"/>
        </w:rPr>
      </w:pPr>
      <w:r>
        <w:rPr>
          <w:szCs w:val="17"/>
        </w:rPr>
        <w:t xml:space="preserve">Accelerating </w:t>
      </w:r>
      <w:r w:rsidRPr="008F108E">
        <w:rPr>
          <w:b/>
          <w:bCs/>
          <w:color w:val="003399"/>
          <w:szCs w:val="17"/>
        </w:rPr>
        <w:t>science, innovation and technology</w:t>
      </w:r>
      <w:r>
        <w:rPr>
          <w:b/>
          <w:bCs/>
          <w:color w:val="003399"/>
          <w:szCs w:val="17"/>
        </w:rPr>
        <w:t xml:space="preserve"> </w:t>
      </w:r>
      <w:r w:rsidR="001A19DF">
        <w:rPr>
          <w:szCs w:val="17"/>
        </w:rPr>
        <w:t>reforms.</w:t>
      </w:r>
    </w:p>
    <w:p w14:paraId="140BE4FA" w14:textId="115CD250" w:rsidR="00B77736" w:rsidRDefault="00B77736" w:rsidP="00F578A5">
      <w:pPr>
        <w:pStyle w:val="BulletList"/>
        <w:spacing w:line="240" w:lineRule="auto"/>
        <w:rPr>
          <w:szCs w:val="17"/>
        </w:rPr>
      </w:pPr>
      <w:r>
        <w:t xml:space="preserve">Supporting growth in </w:t>
      </w:r>
      <w:r w:rsidR="001A19DF">
        <w:t>the</w:t>
      </w:r>
      <w:r>
        <w:t xml:space="preserve"> </w:t>
      </w:r>
      <w:r w:rsidR="001318DC">
        <w:t xml:space="preserve">screen </w:t>
      </w:r>
      <w:r>
        <w:t xml:space="preserve">industry by renewing </w:t>
      </w:r>
      <w:r w:rsidR="001A19DF">
        <w:rPr>
          <w:b/>
          <w:color w:val="003399"/>
        </w:rPr>
        <w:t>s</w:t>
      </w:r>
      <w:r w:rsidRPr="003957CA">
        <w:rPr>
          <w:b/>
          <w:color w:val="003399"/>
        </w:rPr>
        <w:t xml:space="preserve">creen </w:t>
      </w:r>
      <w:r w:rsidR="001A19DF">
        <w:rPr>
          <w:b/>
          <w:color w:val="003399"/>
        </w:rPr>
        <w:t>p</w:t>
      </w:r>
      <w:r w:rsidRPr="003957CA">
        <w:rPr>
          <w:b/>
          <w:color w:val="003399"/>
        </w:rPr>
        <w:t xml:space="preserve">roduction </w:t>
      </w:r>
      <w:r w:rsidR="001A19DF">
        <w:rPr>
          <w:b/>
          <w:color w:val="003399"/>
        </w:rPr>
        <w:t>r</w:t>
      </w:r>
      <w:r w:rsidRPr="003957CA">
        <w:rPr>
          <w:b/>
          <w:color w:val="003399"/>
        </w:rPr>
        <w:t>ebate</w:t>
      </w:r>
      <w:r>
        <w:rPr>
          <w:b/>
          <w:color w:val="003399"/>
        </w:rPr>
        <w:t>s</w:t>
      </w:r>
      <w:r w:rsidRPr="00EB0FF1">
        <w:rPr>
          <w:szCs w:val="17"/>
        </w:rPr>
        <w:t>.</w:t>
      </w:r>
    </w:p>
    <w:p w14:paraId="5AD0508F" w14:textId="4B094BD1" w:rsidR="00E57247" w:rsidRPr="008160AC" w:rsidRDefault="00E57247" w:rsidP="00F578A5">
      <w:pPr>
        <w:pStyle w:val="BulletList"/>
        <w:spacing w:line="240" w:lineRule="auto"/>
        <w:rPr>
          <w:szCs w:val="17"/>
        </w:rPr>
      </w:pPr>
      <w:r>
        <w:rPr>
          <w:szCs w:val="17"/>
        </w:rPr>
        <w:t>Supporting the replacement of</w:t>
      </w:r>
      <w:r w:rsidRPr="00F27934">
        <w:rPr>
          <w:b/>
          <w:bCs/>
          <w:color w:val="003399"/>
        </w:rPr>
        <w:t xml:space="preserve"> </w:t>
      </w:r>
      <w:r w:rsidRPr="00543458">
        <w:rPr>
          <w:b/>
          <w:bCs/>
          <w:color w:val="003399"/>
        </w:rPr>
        <w:t>the Resource Management Act</w:t>
      </w:r>
      <w:r w:rsidRPr="008160AC">
        <w:rPr>
          <w:szCs w:val="17"/>
        </w:rPr>
        <w:t xml:space="preserve"> to</w:t>
      </w:r>
      <w:r w:rsidR="00843D8F">
        <w:rPr>
          <w:szCs w:val="17"/>
        </w:rPr>
        <w:t> </w:t>
      </w:r>
      <w:r w:rsidRPr="008160AC">
        <w:rPr>
          <w:szCs w:val="17"/>
        </w:rPr>
        <w:t>unlock investment and growth across the country.</w:t>
      </w:r>
    </w:p>
    <w:p w14:paraId="2FAC21AB" w14:textId="73FF8754" w:rsidR="00265541" w:rsidRDefault="00C170D0" w:rsidP="00265541">
      <w:pPr>
        <w:pStyle w:val="Heading1"/>
        <w:pageBreakBefore/>
      </w:pPr>
      <w:r>
        <w:lastRenderedPageBreak/>
        <w:t>H</w:t>
      </w:r>
      <w:r w:rsidR="00265541" w:rsidRPr="00796916">
        <w:t>ealth</w:t>
      </w:r>
      <w:r w:rsidR="009E5669">
        <w:t xml:space="preserve"> </w:t>
      </w:r>
    </w:p>
    <w:p w14:paraId="799477DB" w14:textId="6A4104AA" w:rsidR="00265541" w:rsidRPr="008D34F9" w:rsidRDefault="00265541" w:rsidP="00596A7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ind w:left="113" w:right="113"/>
        <w:rPr>
          <w:spacing w:val="-3"/>
          <w:lang w:val="en-AU"/>
        </w:rPr>
      </w:pPr>
      <w:r w:rsidRPr="008D34F9">
        <w:rPr>
          <w:spacing w:val="-3"/>
          <w:lang w:val="en-AU"/>
        </w:rPr>
        <w:t>New funding in Budget 2025 ensures New Zealanders can access timely, quality</w:t>
      </w:r>
      <w:r w:rsidR="00596A74" w:rsidRPr="008D34F9">
        <w:rPr>
          <w:spacing w:val="-3"/>
          <w:lang w:val="en-AU"/>
        </w:rPr>
        <w:t> </w:t>
      </w:r>
      <w:r w:rsidRPr="008D34F9">
        <w:rPr>
          <w:spacing w:val="-3"/>
          <w:lang w:val="en-AU"/>
        </w:rPr>
        <w:t>healthcare.</w:t>
      </w:r>
    </w:p>
    <w:p w14:paraId="741E976C" w14:textId="77777777" w:rsidR="00811F2C" w:rsidRPr="0019094F" w:rsidRDefault="00811F2C" w:rsidP="00F578A5">
      <w:pPr>
        <w:pStyle w:val="BulletList"/>
        <w:spacing w:before="240"/>
      </w:pPr>
      <w:r w:rsidRPr="0019094F">
        <w:t>A funding increase of</w:t>
      </w:r>
      <w:r>
        <w:t> </w:t>
      </w:r>
      <w:r w:rsidRPr="0019094F">
        <w:rPr>
          <w:b/>
          <w:color w:val="003399"/>
        </w:rPr>
        <w:t>$5.5 billion for hospital and specialist services</w:t>
      </w:r>
      <w:r w:rsidRPr="0019094F">
        <w:t>, primary care, and community and public</w:t>
      </w:r>
      <w:r>
        <w:t> </w:t>
      </w:r>
      <w:r w:rsidRPr="0019094F">
        <w:t>health</w:t>
      </w:r>
      <w:r>
        <w:t>.</w:t>
      </w:r>
    </w:p>
    <w:p w14:paraId="54A41094" w14:textId="77777777" w:rsidR="00811F2C" w:rsidRPr="0019094F" w:rsidRDefault="00811F2C" w:rsidP="00811F2C">
      <w:pPr>
        <w:pStyle w:val="BulletList"/>
        <w:rPr>
          <w:b/>
          <w:color w:val="003399"/>
        </w:rPr>
      </w:pPr>
      <w:r w:rsidRPr="0019094F">
        <w:t xml:space="preserve">$447 million to expand access to urgent care and after-hours services across </w:t>
      </w:r>
      <w:proofErr w:type="gramStart"/>
      <w:r w:rsidRPr="0019094F">
        <w:t>New</w:t>
      </w:r>
      <w:r>
        <w:t> Zealand</w:t>
      </w:r>
      <w:r w:rsidRPr="0019094F">
        <w:t>, and</w:t>
      </w:r>
      <w:proofErr w:type="gramEnd"/>
      <w:r w:rsidRPr="0019094F">
        <w:t xml:space="preserve"> </w:t>
      </w:r>
      <w:r w:rsidRPr="0019094F">
        <w:rPr>
          <w:b/>
          <w:color w:val="003399"/>
        </w:rPr>
        <w:t>make it</w:t>
      </w:r>
      <w:r>
        <w:rPr>
          <w:b/>
          <w:color w:val="003399"/>
        </w:rPr>
        <w:t> </w:t>
      </w:r>
      <w:r w:rsidRPr="0019094F">
        <w:rPr>
          <w:b/>
          <w:color w:val="003399"/>
        </w:rPr>
        <w:t>easier for Kiwis to see a GP or nurse</w:t>
      </w:r>
      <w:r w:rsidRPr="00EB0FF1">
        <w:t>.</w:t>
      </w:r>
    </w:p>
    <w:p w14:paraId="351CF1D5" w14:textId="77777777" w:rsidR="00811F2C" w:rsidRPr="0019094F" w:rsidRDefault="00811F2C" w:rsidP="00811F2C">
      <w:pPr>
        <w:pStyle w:val="BulletList"/>
      </w:pPr>
      <w:r w:rsidRPr="0019094F">
        <w:t>Additional aged care</w:t>
      </w:r>
      <w:r>
        <w:t> </w:t>
      </w:r>
      <w:r w:rsidRPr="0019094F">
        <w:t xml:space="preserve">funding </w:t>
      </w:r>
      <w:r w:rsidRPr="0019094F">
        <w:rPr>
          <w:b/>
          <w:color w:val="003399"/>
        </w:rPr>
        <w:t>to support</w:t>
      </w:r>
      <w:r>
        <w:rPr>
          <w:b/>
          <w:color w:val="003399"/>
        </w:rPr>
        <w:t> </w:t>
      </w:r>
      <w:r w:rsidRPr="0019094F">
        <w:rPr>
          <w:b/>
          <w:color w:val="003399"/>
        </w:rPr>
        <w:t>elderly Kiwis</w:t>
      </w:r>
      <w:r w:rsidRPr="0019094F">
        <w:rPr>
          <w:color w:val="003399"/>
        </w:rPr>
        <w:t xml:space="preserve"> </w:t>
      </w:r>
      <w:r w:rsidRPr="0019094F">
        <w:t>transferring from acute hospital care to community care.</w:t>
      </w:r>
    </w:p>
    <w:p w14:paraId="327639B8" w14:textId="77777777" w:rsidR="00811F2C" w:rsidRPr="0019094F" w:rsidRDefault="00811F2C" w:rsidP="00811F2C">
      <w:pPr>
        <w:pStyle w:val="BulletList"/>
      </w:pPr>
      <w:r w:rsidRPr="0019094F">
        <w:t xml:space="preserve">Over $1 billion for health </w:t>
      </w:r>
      <w:r>
        <w:t>infrastructure</w:t>
      </w:r>
      <w:r w:rsidRPr="0019094F">
        <w:t xml:space="preserve">, including </w:t>
      </w:r>
      <w:r w:rsidRPr="0019094F">
        <w:rPr>
          <w:b/>
          <w:color w:val="003399"/>
        </w:rPr>
        <w:t xml:space="preserve">redeveloping Nelson Hospital </w:t>
      </w:r>
      <w:r w:rsidRPr="0019094F">
        <w:t>and the</w:t>
      </w:r>
      <w:r w:rsidRPr="0019094F">
        <w:rPr>
          <w:b/>
          <w:color w:val="003399"/>
        </w:rPr>
        <w:t xml:space="preserve"> Wellington Emergency Department</w:t>
      </w:r>
      <w:r w:rsidRPr="0019094F">
        <w:t>, and upgrading Auckland hospitals.</w:t>
      </w:r>
    </w:p>
    <w:p w14:paraId="7C910A4D" w14:textId="77777777" w:rsidR="00811F2C" w:rsidRPr="0019094F" w:rsidRDefault="00811F2C" w:rsidP="00811F2C">
      <w:pPr>
        <w:pStyle w:val="BulletList"/>
      </w:pPr>
      <w:r w:rsidRPr="0019094F">
        <w:t xml:space="preserve">Over $1 billion for </w:t>
      </w:r>
      <w:r w:rsidRPr="0019094F">
        <w:rPr>
          <w:b/>
          <w:color w:val="003399"/>
        </w:rPr>
        <w:t>additional cancer treatments</w:t>
      </w:r>
      <w:r w:rsidRPr="0019094F">
        <w:rPr>
          <w:color w:val="003399"/>
        </w:rPr>
        <w:t xml:space="preserve"> </w:t>
      </w:r>
      <w:r w:rsidRPr="0019094F">
        <w:t xml:space="preserve">and other medicines that </w:t>
      </w:r>
      <w:proofErr w:type="spellStart"/>
      <w:r w:rsidRPr="0019094F">
        <w:t>P</w:t>
      </w:r>
      <w:r>
        <w:t>harmac</w:t>
      </w:r>
      <w:proofErr w:type="spellEnd"/>
      <w:r w:rsidRPr="0019094F">
        <w:t xml:space="preserve"> has announced over the last</w:t>
      </w:r>
      <w:r>
        <w:t> </w:t>
      </w:r>
      <w:r w:rsidRPr="0019094F">
        <w:t>12 months.</w:t>
      </w:r>
    </w:p>
    <w:p w14:paraId="63453098" w14:textId="77777777" w:rsidR="00811F2C" w:rsidRPr="0019094F" w:rsidRDefault="00811F2C" w:rsidP="00811F2C">
      <w:pPr>
        <w:pStyle w:val="BulletList"/>
      </w:pPr>
      <w:r w:rsidRPr="0019094F">
        <w:t>Funding to shift from a</w:t>
      </w:r>
      <w:r>
        <w:t> </w:t>
      </w:r>
      <w:r w:rsidRPr="0019094F">
        <w:t xml:space="preserve">criminal justice response to a health response for </w:t>
      </w:r>
      <w:r w:rsidRPr="0019094F">
        <w:rPr>
          <w:b/>
          <w:color w:val="003399"/>
        </w:rPr>
        <w:t>111 mental</w:t>
      </w:r>
      <w:r>
        <w:rPr>
          <w:b/>
          <w:color w:val="003399"/>
        </w:rPr>
        <w:t> </w:t>
      </w:r>
      <w:r w:rsidRPr="0019094F">
        <w:rPr>
          <w:b/>
          <w:color w:val="003399"/>
        </w:rPr>
        <w:t>distress calls</w:t>
      </w:r>
      <w:r w:rsidRPr="0019094F">
        <w:t>.</w:t>
      </w:r>
    </w:p>
    <w:p w14:paraId="5DBEADB4" w14:textId="2A5E1391" w:rsidR="000C689A" w:rsidRPr="00BF0601" w:rsidRDefault="000C689A" w:rsidP="00811F2C">
      <w:pPr>
        <w:pStyle w:val="Heading1"/>
        <w:spacing w:before="480"/>
        <w:rPr>
          <w:b w:val="0"/>
          <w:bCs/>
        </w:rPr>
      </w:pPr>
      <w:r w:rsidRPr="00BF0601">
        <w:rPr>
          <w:b w:val="0"/>
          <w:bCs/>
        </w:rPr>
        <w:t>Education</w:t>
      </w:r>
    </w:p>
    <w:p w14:paraId="6C1FBB38" w14:textId="1481264E" w:rsidR="00265541" w:rsidRPr="00BF0601" w:rsidRDefault="00265541" w:rsidP="004E6428">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spacing w:after="240"/>
        <w:ind w:left="113" w:right="113"/>
        <w:rPr>
          <w:bCs/>
          <w:szCs w:val="17"/>
          <w:lang w:val="en-AU"/>
        </w:rPr>
      </w:pPr>
      <w:r w:rsidRPr="00BF0601">
        <w:rPr>
          <w:bCs/>
          <w:spacing w:val="-3"/>
          <w:szCs w:val="17"/>
          <w:lang w:val="en-AU"/>
        </w:rPr>
        <w:t>New funding in Budget 2025 will help lift school achievement, which is critical for New</w:t>
      </w:r>
      <w:r w:rsidR="00596A74" w:rsidRPr="00BF0601">
        <w:rPr>
          <w:bCs/>
          <w:spacing w:val="-3"/>
          <w:szCs w:val="17"/>
          <w:lang w:val="en-AU"/>
        </w:rPr>
        <w:t> </w:t>
      </w:r>
      <w:r w:rsidRPr="00BF0601">
        <w:rPr>
          <w:bCs/>
          <w:spacing w:val="-3"/>
          <w:szCs w:val="17"/>
          <w:lang w:val="en-AU"/>
        </w:rPr>
        <w:t xml:space="preserve">Zealand’s long-term </w:t>
      </w:r>
      <w:r w:rsidRPr="00BF0601">
        <w:rPr>
          <w:bCs/>
          <w:szCs w:val="17"/>
          <w:lang w:val="en-AU"/>
        </w:rPr>
        <w:t xml:space="preserve">economic </w:t>
      </w:r>
      <w:r w:rsidRPr="00BF0601">
        <w:rPr>
          <w:bCs/>
          <w:szCs w:val="17"/>
        </w:rPr>
        <w:t>success</w:t>
      </w:r>
      <w:r w:rsidRPr="00BF0601">
        <w:rPr>
          <w:bCs/>
          <w:szCs w:val="17"/>
          <w:lang w:val="en-AU"/>
        </w:rPr>
        <w:t>.</w:t>
      </w:r>
    </w:p>
    <w:p w14:paraId="5AC2CE81" w14:textId="77777777" w:rsidR="00811F2C" w:rsidRPr="0019094F" w:rsidRDefault="00811F2C" w:rsidP="00F578A5">
      <w:pPr>
        <w:pStyle w:val="BulletList"/>
        <w:spacing w:before="240"/>
      </w:pPr>
      <w:r w:rsidRPr="00527866">
        <w:t>An investment of $646</w:t>
      </w:r>
      <w:r>
        <w:t> </w:t>
      </w:r>
      <w:r w:rsidRPr="00527866">
        <w:t xml:space="preserve">million to </w:t>
      </w:r>
      <w:r>
        <w:t>support children with</w:t>
      </w:r>
      <w:r w:rsidRPr="00527866">
        <w:t xml:space="preserve"> </w:t>
      </w:r>
      <w:r w:rsidRPr="00527866">
        <w:rPr>
          <w:b/>
          <w:bCs/>
          <w:color w:val="003399"/>
        </w:rPr>
        <w:t>additional learning needs</w:t>
      </w:r>
      <w:r w:rsidRPr="003710E9">
        <w:t>, including early intervention support</w:t>
      </w:r>
      <w:r w:rsidRPr="00EB0FF1">
        <w:t>.</w:t>
      </w:r>
    </w:p>
    <w:p w14:paraId="7E79011A" w14:textId="77777777" w:rsidR="00811F2C" w:rsidRPr="00D90598" w:rsidRDefault="00811F2C" w:rsidP="00811F2C">
      <w:pPr>
        <w:pStyle w:val="BulletList"/>
      </w:pPr>
      <w:r w:rsidRPr="00527866">
        <w:t>Increases to</w:t>
      </w:r>
      <w:r w:rsidRPr="00831B62">
        <w:t xml:space="preserve"> schools’ operati</w:t>
      </w:r>
      <w:r>
        <w:t>onal</w:t>
      </w:r>
      <w:r w:rsidRPr="00831B62">
        <w:t xml:space="preserve"> grants</w:t>
      </w:r>
      <w:r>
        <w:t>,</w:t>
      </w:r>
      <w:r w:rsidRPr="00831B62">
        <w:t xml:space="preserve"> </w:t>
      </w:r>
      <w:r w:rsidRPr="00C21761">
        <w:t>E</w:t>
      </w:r>
      <w:r>
        <w:t>arly </w:t>
      </w:r>
      <w:r w:rsidRPr="00C21761">
        <w:t>C</w:t>
      </w:r>
      <w:r>
        <w:t xml:space="preserve">hildhood </w:t>
      </w:r>
      <w:r w:rsidRPr="00C21761">
        <w:t>E</w:t>
      </w:r>
      <w:r>
        <w:t>ducation</w:t>
      </w:r>
      <w:r w:rsidRPr="00D90598">
        <w:t xml:space="preserve"> and</w:t>
      </w:r>
      <w:r>
        <w:t xml:space="preserve"> tertiary education subsidies</w:t>
      </w:r>
      <w:r w:rsidRPr="00EB0FF1">
        <w:t>.</w:t>
      </w:r>
    </w:p>
    <w:p w14:paraId="032C4546" w14:textId="77777777" w:rsidR="00811F2C" w:rsidRPr="00527866" w:rsidRDefault="00811F2C" w:rsidP="00811F2C">
      <w:pPr>
        <w:pStyle w:val="BulletList"/>
      </w:pPr>
      <w:r w:rsidRPr="00DB0CD3">
        <w:rPr>
          <w:b/>
          <w:color w:val="003399"/>
        </w:rPr>
        <w:t xml:space="preserve">Extra maths </w:t>
      </w:r>
      <w:proofErr w:type="gramStart"/>
      <w:r w:rsidRPr="00DB0CD3">
        <w:rPr>
          <w:b/>
          <w:color w:val="003399"/>
        </w:rPr>
        <w:t>help</w:t>
      </w:r>
      <w:proofErr w:type="gramEnd"/>
      <w:r w:rsidRPr="002F38C9">
        <w:t xml:space="preserve"> for students who need it, with</w:t>
      </w:r>
      <w:r>
        <w:t> </w:t>
      </w:r>
      <w:r w:rsidRPr="002F38C9">
        <w:t>$100 million of new</w:t>
      </w:r>
      <w:r>
        <w:t> </w:t>
      </w:r>
      <w:r w:rsidRPr="002F38C9">
        <w:t>funding for early intervention and support.</w:t>
      </w:r>
    </w:p>
    <w:p w14:paraId="546A4799" w14:textId="77777777" w:rsidR="00811F2C" w:rsidRPr="00527866" w:rsidRDefault="00811F2C" w:rsidP="00811F2C">
      <w:pPr>
        <w:pStyle w:val="BulletList"/>
      </w:pPr>
      <w:r>
        <w:t xml:space="preserve">A </w:t>
      </w:r>
      <w:r w:rsidRPr="00527866">
        <w:t>$140 million</w:t>
      </w:r>
      <w:r>
        <w:t xml:space="preserve"> package</w:t>
      </w:r>
      <w:r w:rsidRPr="00527866">
        <w:t xml:space="preserve"> for services to lift </w:t>
      </w:r>
      <w:r w:rsidRPr="00527866">
        <w:rPr>
          <w:b/>
          <w:bCs/>
          <w:color w:val="003399"/>
        </w:rPr>
        <w:t>school</w:t>
      </w:r>
      <w:r>
        <w:rPr>
          <w:b/>
          <w:bCs/>
          <w:color w:val="003399"/>
        </w:rPr>
        <w:t> </w:t>
      </w:r>
      <w:r w:rsidRPr="00527866">
        <w:rPr>
          <w:b/>
          <w:bCs/>
          <w:color w:val="003399"/>
        </w:rPr>
        <w:t>attendance</w:t>
      </w:r>
      <w:r w:rsidRPr="00EB0FF1">
        <w:t>.</w:t>
      </w:r>
    </w:p>
    <w:p w14:paraId="39FC29F3" w14:textId="3DFE5707" w:rsidR="008B7032" w:rsidRPr="00D90598" w:rsidRDefault="008B7032" w:rsidP="008B7032">
      <w:pPr>
        <w:pStyle w:val="Heading1"/>
        <w:pageBreakBefore/>
        <w:tabs>
          <w:tab w:val="left" w:pos="2013"/>
        </w:tabs>
      </w:pPr>
      <w:r w:rsidRPr="00D90598">
        <w:lastRenderedPageBreak/>
        <w:t xml:space="preserve">Law </w:t>
      </w:r>
      <w:r w:rsidR="000C689A" w:rsidRPr="002F38C9">
        <w:t xml:space="preserve">and </w:t>
      </w:r>
      <w:r w:rsidRPr="00D90598">
        <w:t>order</w:t>
      </w:r>
      <w:r w:rsidR="00D220FD" w:rsidRPr="00D90598">
        <w:t xml:space="preserve"> </w:t>
      </w:r>
    </w:p>
    <w:p w14:paraId="19E23329" w14:textId="77777777" w:rsidR="008B7032" w:rsidRPr="00031421" w:rsidRDefault="008B7032" w:rsidP="00BF0601">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spacing w:after="240"/>
        <w:ind w:left="113" w:right="113"/>
        <w:rPr>
          <w:spacing w:val="-3"/>
        </w:rPr>
      </w:pPr>
      <w:r>
        <w:rPr>
          <w:spacing w:val="-3"/>
          <w:lang w:val="en-AU"/>
        </w:rPr>
        <w:t xml:space="preserve">New funding in </w:t>
      </w:r>
      <w:r w:rsidRPr="00031421">
        <w:rPr>
          <w:spacing w:val="-3"/>
          <w:lang w:val="en-AU"/>
        </w:rPr>
        <w:t xml:space="preserve">Budget 2025 continues </w:t>
      </w:r>
      <w:r>
        <w:rPr>
          <w:spacing w:val="-3"/>
          <w:lang w:val="en-AU"/>
        </w:rPr>
        <w:t>the Government’s</w:t>
      </w:r>
      <w:r w:rsidRPr="00031421">
        <w:rPr>
          <w:spacing w:val="-3"/>
          <w:lang w:val="en-AU"/>
        </w:rPr>
        <w:t xml:space="preserve"> </w:t>
      </w:r>
      <w:r>
        <w:rPr>
          <w:spacing w:val="-3"/>
          <w:lang w:val="en-AU"/>
        </w:rPr>
        <w:t>efforts to restore law and order, reduce crime and keep Kiwis safe.</w:t>
      </w:r>
    </w:p>
    <w:p w14:paraId="3AAC8DF9" w14:textId="77777777" w:rsidR="00811F2C" w:rsidRPr="00D220FD" w:rsidRDefault="00811F2C" w:rsidP="00F578A5">
      <w:pPr>
        <w:pStyle w:val="BulletList"/>
        <w:spacing w:before="240"/>
      </w:pPr>
      <w:r w:rsidRPr="00527866">
        <w:t xml:space="preserve">Support for </w:t>
      </w:r>
      <w:r w:rsidRPr="0019094F">
        <w:rPr>
          <w:b/>
          <w:color w:val="003399"/>
        </w:rPr>
        <w:t xml:space="preserve">frontline </w:t>
      </w:r>
      <w:r>
        <w:rPr>
          <w:b/>
          <w:color w:val="003399"/>
        </w:rPr>
        <w:t>policing</w:t>
      </w:r>
      <w:r w:rsidRPr="000250F1">
        <w:t xml:space="preserve">, </w:t>
      </w:r>
      <w:r w:rsidRPr="00527866">
        <w:t>with $480</w:t>
      </w:r>
      <w:r>
        <w:t> </w:t>
      </w:r>
      <w:r w:rsidRPr="00527866">
        <w:t>million of additional</w:t>
      </w:r>
      <w:r>
        <w:t> </w:t>
      </w:r>
      <w:r w:rsidRPr="00527866">
        <w:t>funding.</w:t>
      </w:r>
    </w:p>
    <w:p w14:paraId="08CF54FD" w14:textId="77777777" w:rsidR="00811F2C" w:rsidRPr="00527866" w:rsidRDefault="00811F2C" w:rsidP="00811F2C">
      <w:pPr>
        <w:pStyle w:val="BulletList"/>
      </w:pPr>
      <w:r w:rsidRPr="006E12FE">
        <w:t>$</w:t>
      </w:r>
      <w:r>
        <w:t>246</w:t>
      </w:r>
      <w:r w:rsidRPr="006E12FE">
        <w:t xml:space="preserve"> million to </w:t>
      </w:r>
      <w:r w:rsidRPr="00D90598">
        <w:rPr>
          <w:b/>
          <w:color w:val="003399"/>
        </w:rPr>
        <w:t>reduce court delays</w:t>
      </w:r>
      <w:r w:rsidRPr="006E12FE">
        <w:t xml:space="preserve"> and </w:t>
      </w:r>
      <w:r w:rsidRPr="00D90598">
        <w:rPr>
          <w:b/>
          <w:color w:val="003399"/>
        </w:rPr>
        <w:t>improve access to justice for victims</w:t>
      </w:r>
      <w:r w:rsidRPr="006E12FE">
        <w:t xml:space="preserve"> across courts, tribunals and the legal aid system.</w:t>
      </w:r>
    </w:p>
    <w:p w14:paraId="14FC24FC" w14:textId="77777777" w:rsidR="00811F2C" w:rsidRPr="00D220FD" w:rsidRDefault="00811F2C" w:rsidP="00811F2C">
      <w:pPr>
        <w:pStyle w:val="BulletList"/>
      </w:pPr>
      <w:r w:rsidRPr="00527866">
        <w:t xml:space="preserve">Addressing serious youth offending, with upgraded </w:t>
      </w:r>
      <w:r w:rsidRPr="0019094F">
        <w:rPr>
          <w:b/>
          <w:color w:val="003399"/>
        </w:rPr>
        <w:t>Youth Justice facilities</w:t>
      </w:r>
      <w:r w:rsidRPr="00527866">
        <w:t xml:space="preserve">, running </w:t>
      </w:r>
      <w:r w:rsidRPr="0019094F">
        <w:rPr>
          <w:b/>
          <w:color w:val="003399"/>
        </w:rPr>
        <w:t>Military Style Academies</w:t>
      </w:r>
      <w:r w:rsidRPr="00527866">
        <w:t xml:space="preserve">, and implementation of the new </w:t>
      </w:r>
      <w:r w:rsidRPr="0019094F">
        <w:rPr>
          <w:b/>
          <w:color w:val="003399"/>
        </w:rPr>
        <w:t>Young Serious Offenders</w:t>
      </w:r>
      <w:r w:rsidRPr="0019094F">
        <w:rPr>
          <w:color w:val="003399"/>
        </w:rPr>
        <w:t xml:space="preserve"> </w:t>
      </w:r>
      <w:r w:rsidRPr="00527866">
        <w:t>regime.</w:t>
      </w:r>
    </w:p>
    <w:p w14:paraId="28239E6E" w14:textId="77777777" w:rsidR="00811F2C" w:rsidRPr="00527866" w:rsidRDefault="00811F2C" w:rsidP="00811F2C">
      <w:pPr>
        <w:pStyle w:val="BulletList"/>
      </w:pPr>
      <w:r w:rsidRPr="00527866">
        <w:t>$</w:t>
      </w:r>
      <w:r>
        <w:t>472</w:t>
      </w:r>
      <w:r w:rsidRPr="00527866">
        <w:t xml:space="preserve"> million to </w:t>
      </w:r>
      <w:r w:rsidRPr="00BD2B1C">
        <w:t xml:space="preserve">manage prison growth </w:t>
      </w:r>
      <w:r w:rsidRPr="003710E9">
        <w:t xml:space="preserve">from </w:t>
      </w:r>
      <w:r>
        <w:rPr>
          <w:b/>
          <w:color w:val="003399"/>
        </w:rPr>
        <w:t>stronger sentencing laws</w:t>
      </w:r>
      <w:r w:rsidRPr="00BD2B1C">
        <w:t>.</w:t>
      </w:r>
    </w:p>
    <w:p w14:paraId="7981B55A" w14:textId="77777777" w:rsidR="00811F2C" w:rsidRPr="00527866" w:rsidRDefault="00811F2C" w:rsidP="00811F2C">
      <w:pPr>
        <w:pStyle w:val="BulletList"/>
      </w:pPr>
      <w:r w:rsidRPr="00527866">
        <w:t>$14 million for Māori Wardens, Pasifika Wardens, and the Māori Women’s Welfare League</w:t>
      </w:r>
      <w:r w:rsidRPr="00EB0FF1">
        <w:t>.</w:t>
      </w:r>
    </w:p>
    <w:p w14:paraId="00174445" w14:textId="77777777" w:rsidR="00811F2C" w:rsidRPr="00527866" w:rsidRDefault="00811F2C" w:rsidP="00811F2C">
      <w:pPr>
        <w:pStyle w:val="BulletList"/>
      </w:pPr>
      <w:r w:rsidRPr="00527866">
        <w:t>$35 million for Customs</w:t>
      </w:r>
      <w:r>
        <w:t> </w:t>
      </w:r>
      <w:r w:rsidRPr="00527866">
        <w:t xml:space="preserve">to </w:t>
      </w:r>
      <w:r w:rsidRPr="0019094F">
        <w:rPr>
          <w:b/>
          <w:color w:val="003399"/>
        </w:rPr>
        <w:t>combat drug smuggling and organised crime</w:t>
      </w:r>
      <w:r w:rsidRPr="0019094F">
        <w:rPr>
          <w:color w:val="003399"/>
        </w:rPr>
        <w:t xml:space="preserve"> </w:t>
      </w:r>
      <w:r w:rsidRPr="00527866">
        <w:t>with up to 60 more frontline staff and upgraded technology.</w:t>
      </w:r>
    </w:p>
    <w:p w14:paraId="689A1F7F" w14:textId="454C1B94" w:rsidR="000C689A" w:rsidRPr="000C689A" w:rsidDel="00D220FD" w:rsidRDefault="000C689A" w:rsidP="00BD4E99">
      <w:pPr>
        <w:pStyle w:val="Heading1"/>
        <w:spacing w:before="480"/>
      </w:pPr>
      <w:r>
        <w:t>Social services</w:t>
      </w:r>
    </w:p>
    <w:p w14:paraId="27CD401B" w14:textId="77777777" w:rsidR="008B7032" w:rsidRPr="0019094F" w:rsidRDefault="008B7032" w:rsidP="004E6428">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spacing w:after="240"/>
        <w:ind w:left="113" w:right="113"/>
        <w:rPr>
          <w:spacing w:val="-3"/>
          <w:lang w:val="en-AU"/>
        </w:rPr>
      </w:pPr>
      <w:r w:rsidRPr="0019094F">
        <w:rPr>
          <w:spacing w:val="-3"/>
          <w:lang w:val="en-AU"/>
        </w:rPr>
        <w:t>New funding in Budget 2025 supports the provision of social services to many of the most vulnerable New Zealanders.</w:t>
      </w:r>
    </w:p>
    <w:p w14:paraId="3964C79A" w14:textId="77777777" w:rsidR="00BD4E99" w:rsidRPr="000E3854" w:rsidRDefault="00BD4E99" w:rsidP="00F578A5">
      <w:pPr>
        <w:pStyle w:val="BulletList"/>
        <w:spacing w:before="240"/>
      </w:pPr>
      <w:r>
        <w:t xml:space="preserve">Funding of </w:t>
      </w:r>
      <w:r w:rsidRPr="001E2FDA">
        <w:t>$7</w:t>
      </w:r>
      <w:r>
        <w:t>7</w:t>
      </w:r>
      <w:r w:rsidRPr="001E2FDA">
        <w:t>4 million</w:t>
      </w:r>
      <w:r w:rsidRPr="000E3854">
        <w:rPr>
          <w:color w:val="003399"/>
        </w:rPr>
        <w:t xml:space="preserve"> </w:t>
      </w:r>
      <w:r w:rsidRPr="000E3854">
        <w:t>to respond to</w:t>
      </w:r>
      <w:r>
        <w:t> </w:t>
      </w:r>
      <w:r w:rsidRPr="000E3854">
        <w:t>the Royal Commission of Inquiry into Abuse in Care</w:t>
      </w:r>
      <w:r>
        <w:rPr>
          <w:b/>
        </w:rPr>
        <w:t xml:space="preserve">, </w:t>
      </w:r>
      <w:r>
        <w:rPr>
          <w:b/>
          <w:color w:val="003399"/>
        </w:rPr>
        <w:t xml:space="preserve">strengthening </w:t>
      </w:r>
      <w:r w:rsidRPr="000E3854">
        <w:rPr>
          <w:b/>
          <w:color w:val="003399"/>
        </w:rPr>
        <w:t>the</w:t>
      </w:r>
      <w:r>
        <w:rPr>
          <w:b/>
          <w:color w:val="003399"/>
        </w:rPr>
        <w:t> </w:t>
      </w:r>
      <w:r w:rsidRPr="000E3854">
        <w:rPr>
          <w:b/>
          <w:color w:val="003399"/>
        </w:rPr>
        <w:t>care system</w:t>
      </w:r>
      <w:r>
        <w:rPr>
          <w:b/>
          <w:color w:val="003399"/>
        </w:rPr>
        <w:t xml:space="preserve"> </w:t>
      </w:r>
      <w:r w:rsidRPr="00BD0F2F">
        <w:t xml:space="preserve">and </w:t>
      </w:r>
      <w:r w:rsidRPr="00F901D0">
        <w:rPr>
          <w:b/>
          <w:color w:val="003399"/>
        </w:rPr>
        <w:t>providing redress for survivors</w:t>
      </w:r>
      <w:r w:rsidRPr="00EB0FF1">
        <w:t>.</w:t>
      </w:r>
    </w:p>
    <w:p w14:paraId="6A4A32CA" w14:textId="77777777" w:rsidR="00BD4E99" w:rsidRPr="000E3854" w:rsidRDefault="00BD4E99" w:rsidP="00BD4E99">
      <w:pPr>
        <w:pStyle w:val="BulletList"/>
      </w:pPr>
      <w:r w:rsidRPr="000E3854">
        <w:t>$760 million</w:t>
      </w:r>
      <w:r w:rsidRPr="000E3854">
        <w:rPr>
          <w:color w:val="003399"/>
        </w:rPr>
        <w:t xml:space="preserve"> </w:t>
      </w:r>
      <w:r w:rsidRPr="000E3854">
        <w:t xml:space="preserve">to </w:t>
      </w:r>
      <w:r>
        <w:t>support</w:t>
      </w:r>
      <w:r w:rsidRPr="000E3854">
        <w:t xml:space="preserve"> the provision of </w:t>
      </w:r>
      <w:r w:rsidRPr="000E3854">
        <w:rPr>
          <w:b/>
          <w:bCs/>
          <w:color w:val="003399"/>
        </w:rPr>
        <w:t>Disability Support Services</w:t>
      </w:r>
      <w:r w:rsidRPr="00EB0FF1">
        <w:rPr>
          <w:szCs w:val="16"/>
        </w:rPr>
        <w:t>.</w:t>
      </w:r>
    </w:p>
    <w:p w14:paraId="3B8B530A" w14:textId="66B73BDA" w:rsidR="00BD4E99" w:rsidRPr="000E3854" w:rsidRDefault="00BD4E99" w:rsidP="00BD4E99">
      <w:pPr>
        <w:pStyle w:val="BulletList"/>
      </w:pPr>
      <w:r w:rsidRPr="00081F3C">
        <w:t>$275</w:t>
      </w:r>
      <w:r w:rsidRPr="000E3854">
        <w:t xml:space="preserve"> million</w:t>
      </w:r>
      <w:r>
        <w:t xml:space="preserve"> for social investment initiatives to </w:t>
      </w:r>
      <w:r w:rsidRPr="00FA3301">
        <w:t>improve</w:t>
      </w:r>
      <w:r>
        <w:t xml:space="preserve"> the lives of vulnerable New Zealanders, including the creation of</w:t>
      </w:r>
      <w:r w:rsidRPr="00F901D0">
        <w:t xml:space="preserve"> a </w:t>
      </w:r>
      <w:r w:rsidRPr="00F03323">
        <w:rPr>
          <w:b/>
          <w:color w:val="003399"/>
          <w:szCs w:val="16"/>
        </w:rPr>
        <w:t>Social</w:t>
      </w:r>
      <w:r w:rsidRPr="00FA3301">
        <w:rPr>
          <w:b/>
          <w:color w:val="003399"/>
          <w:szCs w:val="16"/>
        </w:rPr>
        <w:t xml:space="preserve"> Investment Fund</w:t>
      </w:r>
      <w:r w:rsidRPr="00EB0FF1">
        <w:rPr>
          <w:szCs w:val="16"/>
        </w:rPr>
        <w:t>.</w:t>
      </w:r>
    </w:p>
    <w:p w14:paraId="6AFD706F" w14:textId="77777777" w:rsidR="00BD4E99" w:rsidRPr="000E3854" w:rsidRDefault="00BD4E99" w:rsidP="00BD4E99">
      <w:pPr>
        <w:pStyle w:val="BulletList"/>
      </w:pPr>
      <w:r>
        <w:t>Creating a</w:t>
      </w:r>
      <w:r w:rsidRPr="000E3854">
        <w:t xml:space="preserve"> fairer</w:t>
      </w:r>
      <w:r>
        <w:t xml:space="preserve"> and more efficient</w:t>
      </w:r>
      <w:r w:rsidRPr="000E3854">
        <w:t xml:space="preserve"> welfare system, including </w:t>
      </w:r>
      <w:r>
        <w:t>through investment in </w:t>
      </w:r>
      <w:r w:rsidRPr="00F901D0">
        <w:rPr>
          <w:b/>
          <w:color w:val="003399"/>
          <w:spacing w:val="-3"/>
          <w:szCs w:val="16"/>
        </w:rPr>
        <w:t>new technology</w:t>
      </w:r>
      <w:r>
        <w:t>.</w:t>
      </w:r>
    </w:p>
    <w:p w14:paraId="6319AEA6" w14:textId="4EB165B2" w:rsidR="00621881" w:rsidRPr="00944F23" w:rsidRDefault="00BF18D9" w:rsidP="0019094F">
      <w:pPr>
        <w:pStyle w:val="Heading1"/>
        <w:pageBreakBefore/>
        <w:rPr>
          <w:sz w:val="32"/>
          <w:szCs w:val="32"/>
        </w:rPr>
      </w:pPr>
      <w:r w:rsidRPr="00944F23">
        <w:lastRenderedPageBreak/>
        <w:t>KiwiSaver</w:t>
      </w:r>
    </w:p>
    <w:p w14:paraId="6ED55C5F" w14:textId="4C5E20B2" w:rsidR="00E753D8" w:rsidRPr="006C06BB" w:rsidRDefault="00542F55" w:rsidP="00BF18D9">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ind w:left="113" w:right="113"/>
        <w:rPr>
          <w:spacing w:val="-3"/>
          <w:lang w:val="en-AU"/>
        </w:rPr>
      </w:pPr>
      <w:r w:rsidRPr="006C06BB">
        <w:rPr>
          <w:spacing w:val="-3"/>
          <w:lang w:val="en-AU"/>
        </w:rPr>
        <w:t xml:space="preserve">Budget 2025 makes </w:t>
      </w:r>
      <w:r w:rsidR="00184887" w:rsidRPr="006C06BB">
        <w:rPr>
          <w:spacing w:val="-3"/>
          <w:lang w:val="en-AU"/>
        </w:rPr>
        <w:t xml:space="preserve">changes to </w:t>
      </w:r>
      <w:r w:rsidR="00922AD6" w:rsidRPr="006C06BB">
        <w:rPr>
          <w:spacing w:val="-3"/>
          <w:lang w:val="en-AU"/>
        </w:rPr>
        <w:t>KiwiSaver</w:t>
      </w:r>
      <w:r w:rsidR="006B7CC6" w:rsidRPr="006C06BB">
        <w:rPr>
          <w:spacing w:val="-3"/>
          <w:lang w:val="en-AU"/>
        </w:rPr>
        <w:t xml:space="preserve"> to</w:t>
      </w:r>
      <w:r w:rsidR="00922AD6" w:rsidRPr="006C06BB">
        <w:rPr>
          <w:spacing w:val="-3"/>
          <w:lang w:val="en-AU"/>
        </w:rPr>
        <w:t xml:space="preserve"> </w:t>
      </w:r>
      <w:r w:rsidR="00331EC8" w:rsidRPr="006C06BB">
        <w:rPr>
          <w:spacing w:val="-3"/>
          <w:lang w:val="en-AU"/>
        </w:rPr>
        <w:t xml:space="preserve">support Kiwis to save </w:t>
      </w:r>
      <w:r w:rsidR="00327E66" w:rsidRPr="006C06BB">
        <w:rPr>
          <w:spacing w:val="-3"/>
          <w:lang w:val="en-AU"/>
        </w:rPr>
        <w:t>m</w:t>
      </w:r>
      <w:r w:rsidR="00331EC8" w:rsidRPr="006C06BB">
        <w:rPr>
          <w:spacing w:val="-3"/>
          <w:lang w:val="en-AU"/>
        </w:rPr>
        <w:t>ore for</w:t>
      </w:r>
      <w:r w:rsidR="00BF18D9" w:rsidRPr="006C06BB">
        <w:rPr>
          <w:spacing w:val="-3"/>
          <w:lang w:val="en-AU"/>
        </w:rPr>
        <w:t> </w:t>
      </w:r>
      <w:r w:rsidR="00331EC8" w:rsidRPr="006C06BB">
        <w:rPr>
          <w:spacing w:val="-3"/>
          <w:lang w:val="en-AU"/>
        </w:rPr>
        <w:t>their first</w:t>
      </w:r>
      <w:r w:rsidR="006C06BB">
        <w:rPr>
          <w:spacing w:val="-3"/>
          <w:lang w:val="en-AU"/>
        </w:rPr>
        <w:t> </w:t>
      </w:r>
      <w:r w:rsidR="00331EC8" w:rsidRPr="006C06BB">
        <w:rPr>
          <w:spacing w:val="-3"/>
          <w:lang w:val="en-AU"/>
        </w:rPr>
        <w:t>home and retirement, and to make the scheme more fiscally sustainable.</w:t>
      </w:r>
    </w:p>
    <w:p w14:paraId="103F4F59" w14:textId="6EC4E48F" w:rsidR="003C6DB9" w:rsidRPr="008160AC" w:rsidRDefault="003A60A5" w:rsidP="00F578A5">
      <w:pPr>
        <w:pStyle w:val="BulletList"/>
        <w:spacing w:before="240"/>
        <w:rPr>
          <w:szCs w:val="17"/>
        </w:rPr>
      </w:pPr>
      <w:r w:rsidRPr="0019094F">
        <w:rPr>
          <w:szCs w:val="17"/>
        </w:rPr>
        <w:t>The d</w:t>
      </w:r>
      <w:r w:rsidRPr="0019094F">
        <w:rPr>
          <w:spacing w:val="-2"/>
          <w:szCs w:val="17"/>
        </w:rPr>
        <w:t xml:space="preserve">efault rate of employee and employer contributions </w:t>
      </w:r>
      <w:r w:rsidR="005B604F">
        <w:rPr>
          <w:spacing w:val="-2"/>
          <w:szCs w:val="17"/>
        </w:rPr>
        <w:t>for</w:t>
      </w:r>
      <w:r w:rsidRPr="0019094F">
        <w:rPr>
          <w:spacing w:val="-2"/>
          <w:szCs w:val="17"/>
        </w:rPr>
        <w:t xml:space="preserve"> KiwiSaver will rise from</w:t>
      </w:r>
      <w:r w:rsidR="006C06BB">
        <w:rPr>
          <w:spacing w:val="-2"/>
          <w:szCs w:val="17"/>
        </w:rPr>
        <w:t> </w:t>
      </w:r>
      <w:r w:rsidRPr="0019094F">
        <w:rPr>
          <w:spacing w:val="-2"/>
          <w:szCs w:val="17"/>
        </w:rPr>
        <w:t>3 per cent of salary and wages to</w:t>
      </w:r>
      <w:r w:rsidR="003C6DB9" w:rsidRPr="0019094F">
        <w:rPr>
          <w:spacing w:val="-2"/>
          <w:szCs w:val="17"/>
        </w:rPr>
        <w:t xml:space="preserve"> 4 per cent in two steps. </w:t>
      </w:r>
      <w:r w:rsidR="00555520" w:rsidRPr="0019094F">
        <w:rPr>
          <w:b/>
          <w:color w:val="003399"/>
          <w:spacing w:val="-2"/>
          <w:szCs w:val="17"/>
        </w:rPr>
        <w:t>From 1 April 2026, the rate will go to 3.5 per cent and, from 1 April 2028, it will go to 4 per cent</w:t>
      </w:r>
      <w:r w:rsidR="00290468" w:rsidRPr="00BE4247">
        <w:rPr>
          <w:spacing w:val="-2"/>
          <w:szCs w:val="17"/>
        </w:rPr>
        <w:t>.</w:t>
      </w:r>
      <w:r w:rsidR="00613638" w:rsidRPr="00BE4247">
        <w:rPr>
          <w:spacing w:val="-2"/>
          <w:szCs w:val="17"/>
        </w:rPr>
        <w:t xml:space="preserve"> </w:t>
      </w:r>
      <w:r w:rsidR="00613638" w:rsidRPr="0019094F">
        <w:rPr>
          <w:spacing w:val="-2"/>
          <w:szCs w:val="17"/>
        </w:rPr>
        <w:t xml:space="preserve">The increases are being phased in over a three-year period to help workers and employers </w:t>
      </w:r>
      <w:proofErr w:type="gramStart"/>
      <w:r w:rsidR="00613638" w:rsidRPr="0019094F">
        <w:rPr>
          <w:spacing w:val="-2"/>
          <w:szCs w:val="17"/>
        </w:rPr>
        <w:t>plan ahead</w:t>
      </w:r>
      <w:proofErr w:type="gramEnd"/>
      <w:r w:rsidR="00613638" w:rsidRPr="0019094F">
        <w:rPr>
          <w:spacing w:val="-2"/>
          <w:szCs w:val="17"/>
        </w:rPr>
        <w:t>.</w:t>
      </w:r>
    </w:p>
    <w:p w14:paraId="5C7E0D50" w14:textId="2BB2DFD8" w:rsidR="00C10B0E" w:rsidRPr="008160AC" w:rsidRDefault="003A60A5" w:rsidP="00C10B0E">
      <w:pPr>
        <w:pStyle w:val="BulletList"/>
        <w:rPr>
          <w:szCs w:val="17"/>
        </w:rPr>
      </w:pPr>
      <w:r w:rsidRPr="0019094F">
        <w:rPr>
          <w:spacing w:val="-2"/>
          <w:szCs w:val="17"/>
        </w:rPr>
        <w:t xml:space="preserve">Employees will be able to </w:t>
      </w:r>
      <w:r w:rsidRPr="006A3B94">
        <w:rPr>
          <w:spacing w:val="-2"/>
          <w:szCs w:val="17"/>
        </w:rPr>
        <w:t>temporarily</w:t>
      </w:r>
      <w:r w:rsidRPr="00D90598">
        <w:rPr>
          <w:b/>
          <w:color w:val="003399"/>
          <w:spacing w:val="-2"/>
          <w:szCs w:val="17"/>
        </w:rPr>
        <w:t xml:space="preserve"> opt down to the current 3</w:t>
      </w:r>
      <w:r w:rsidR="00BE4247">
        <w:rPr>
          <w:b/>
          <w:color w:val="003399"/>
          <w:spacing w:val="-2"/>
          <w:szCs w:val="17"/>
        </w:rPr>
        <w:t> </w:t>
      </w:r>
      <w:r w:rsidRPr="00D90598">
        <w:rPr>
          <w:b/>
          <w:color w:val="003399"/>
          <w:spacing w:val="-2"/>
          <w:szCs w:val="17"/>
        </w:rPr>
        <w:t>per</w:t>
      </w:r>
      <w:r w:rsidR="0018648E">
        <w:rPr>
          <w:b/>
          <w:color w:val="003399"/>
          <w:spacing w:val="-2"/>
          <w:szCs w:val="17"/>
        </w:rPr>
        <w:t> </w:t>
      </w:r>
      <w:r w:rsidRPr="00D90598">
        <w:rPr>
          <w:b/>
          <w:color w:val="003399"/>
          <w:spacing w:val="-2"/>
          <w:szCs w:val="17"/>
        </w:rPr>
        <w:t>cent rate</w:t>
      </w:r>
      <w:r w:rsidR="00D56A52" w:rsidRPr="0019094F">
        <w:rPr>
          <w:spacing w:val="-2"/>
          <w:szCs w:val="17"/>
        </w:rPr>
        <w:t>, if</w:t>
      </w:r>
      <w:r w:rsidR="006C06BB">
        <w:rPr>
          <w:spacing w:val="-2"/>
          <w:szCs w:val="17"/>
        </w:rPr>
        <w:t> </w:t>
      </w:r>
      <w:r w:rsidR="00D56A52" w:rsidRPr="0019094F">
        <w:rPr>
          <w:spacing w:val="-2"/>
          <w:szCs w:val="17"/>
        </w:rPr>
        <w:t>they choose,</w:t>
      </w:r>
      <w:r w:rsidRPr="0019094F">
        <w:rPr>
          <w:spacing w:val="-2"/>
          <w:szCs w:val="17"/>
        </w:rPr>
        <w:t xml:space="preserve"> and still be matched at that rate by their employer.</w:t>
      </w:r>
      <w:r w:rsidR="006C1D19" w:rsidRPr="0019094F">
        <w:rPr>
          <w:spacing w:val="-2"/>
          <w:szCs w:val="17"/>
        </w:rPr>
        <w:t xml:space="preserve"> They may wish to do that, for example, if they feel they are unable for a time to afford an increased contribution</w:t>
      </w:r>
      <w:r w:rsidR="00F7395D" w:rsidRPr="0019094F">
        <w:rPr>
          <w:spacing w:val="-2"/>
          <w:szCs w:val="17"/>
        </w:rPr>
        <w:t>.</w:t>
      </w:r>
    </w:p>
    <w:p w14:paraId="7DFA8094" w14:textId="77DE2F28" w:rsidR="003A60A5" w:rsidRPr="008160AC" w:rsidRDefault="009858EF" w:rsidP="00C10B0E">
      <w:pPr>
        <w:pStyle w:val="BulletList"/>
        <w:rPr>
          <w:szCs w:val="17"/>
        </w:rPr>
      </w:pPr>
      <w:r>
        <w:rPr>
          <w:spacing w:val="-2"/>
          <w:szCs w:val="17"/>
        </w:rPr>
        <w:t>T</w:t>
      </w:r>
      <w:r w:rsidR="003A60A5" w:rsidRPr="0019094F">
        <w:rPr>
          <w:spacing w:val="-2"/>
          <w:szCs w:val="17"/>
        </w:rPr>
        <w:t xml:space="preserve">he Government will </w:t>
      </w:r>
      <w:r w:rsidR="00440F01">
        <w:rPr>
          <w:spacing w:val="-2"/>
          <w:szCs w:val="17"/>
        </w:rPr>
        <w:t>ex</w:t>
      </w:r>
      <w:r w:rsidR="006E1788">
        <w:rPr>
          <w:spacing w:val="-2"/>
          <w:szCs w:val="17"/>
        </w:rPr>
        <w:t>t</w:t>
      </w:r>
      <w:r w:rsidR="00440F01">
        <w:rPr>
          <w:spacing w:val="-2"/>
          <w:szCs w:val="17"/>
        </w:rPr>
        <w:t>end</w:t>
      </w:r>
      <w:r w:rsidR="003A60A5" w:rsidRPr="0019094F">
        <w:rPr>
          <w:spacing w:val="-2"/>
          <w:szCs w:val="17"/>
        </w:rPr>
        <w:t xml:space="preserve"> </w:t>
      </w:r>
      <w:r w:rsidR="003A60A5" w:rsidRPr="0019094F">
        <w:rPr>
          <w:b/>
          <w:color w:val="003399"/>
          <w:spacing w:val="-2"/>
          <w:szCs w:val="17"/>
        </w:rPr>
        <w:t>the government contribution to 16</w:t>
      </w:r>
      <w:r w:rsidR="003F59E0">
        <w:rPr>
          <w:b/>
          <w:color w:val="003399"/>
          <w:spacing w:val="-2"/>
          <w:szCs w:val="17"/>
        </w:rPr>
        <w:noBreakHyphen/>
      </w:r>
      <w:r w:rsidR="003A60A5" w:rsidRPr="0019094F">
        <w:rPr>
          <w:b/>
          <w:color w:val="003399"/>
          <w:spacing w:val="-2"/>
          <w:szCs w:val="17"/>
        </w:rPr>
        <w:t xml:space="preserve"> and 17-year-olds</w:t>
      </w:r>
      <w:r>
        <w:rPr>
          <w:b/>
          <w:color w:val="003399"/>
          <w:spacing w:val="-2"/>
          <w:szCs w:val="17"/>
        </w:rPr>
        <w:t xml:space="preserve"> </w:t>
      </w:r>
      <w:r w:rsidRPr="00D90598">
        <w:rPr>
          <w:spacing w:val="-2"/>
          <w:szCs w:val="17"/>
        </w:rPr>
        <w:t xml:space="preserve">from </w:t>
      </w:r>
      <w:proofErr w:type="gramStart"/>
      <w:r w:rsidRPr="00D90598">
        <w:rPr>
          <w:spacing w:val="-2"/>
          <w:szCs w:val="17"/>
        </w:rPr>
        <w:t xml:space="preserve">1 </w:t>
      </w:r>
      <w:r w:rsidR="00A93F40" w:rsidRPr="00D90598">
        <w:rPr>
          <w:spacing w:val="-2"/>
          <w:szCs w:val="17"/>
        </w:rPr>
        <w:t>July 2025</w:t>
      </w:r>
      <w:r w:rsidR="00A93F40" w:rsidRPr="006A3B94">
        <w:rPr>
          <w:spacing w:val="-2"/>
          <w:szCs w:val="17"/>
        </w:rPr>
        <w:t>,</w:t>
      </w:r>
      <w:r w:rsidR="00A93F40">
        <w:rPr>
          <w:b/>
          <w:color w:val="003399"/>
          <w:spacing w:val="-2"/>
          <w:szCs w:val="17"/>
        </w:rPr>
        <w:t xml:space="preserve"> and</w:t>
      </w:r>
      <w:proofErr w:type="gramEnd"/>
      <w:r w:rsidR="00A93F40">
        <w:rPr>
          <w:b/>
          <w:color w:val="003399"/>
          <w:spacing w:val="-2"/>
          <w:szCs w:val="17"/>
        </w:rPr>
        <w:t xml:space="preserve"> </w:t>
      </w:r>
      <w:r w:rsidR="006F3F12">
        <w:rPr>
          <w:b/>
          <w:color w:val="003399"/>
          <w:spacing w:val="-2"/>
          <w:szCs w:val="17"/>
        </w:rPr>
        <w:t xml:space="preserve">extend </w:t>
      </w:r>
      <w:r w:rsidR="008F7D41">
        <w:rPr>
          <w:b/>
          <w:color w:val="003399"/>
          <w:spacing w:val="-2"/>
          <w:szCs w:val="17"/>
        </w:rPr>
        <w:t>employer</w:t>
      </w:r>
      <w:r w:rsidR="00A93F40">
        <w:rPr>
          <w:b/>
          <w:color w:val="003399"/>
          <w:spacing w:val="-2"/>
          <w:szCs w:val="17"/>
        </w:rPr>
        <w:t xml:space="preserve"> matching</w:t>
      </w:r>
      <w:r w:rsidR="006F3F12" w:rsidRPr="0019094F">
        <w:rPr>
          <w:b/>
          <w:color w:val="003399"/>
          <w:spacing w:val="-2"/>
          <w:szCs w:val="17"/>
        </w:rPr>
        <w:t xml:space="preserve"> to 16- and 17-year-olds</w:t>
      </w:r>
      <w:r w:rsidR="006F3F12">
        <w:rPr>
          <w:b/>
          <w:color w:val="003399"/>
          <w:spacing w:val="-2"/>
          <w:szCs w:val="17"/>
        </w:rPr>
        <w:t xml:space="preserve"> </w:t>
      </w:r>
      <w:r w:rsidR="00D23704" w:rsidRPr="00D90598">
        <w:rPr>
          <w:spacing w:val="-2"/>
          <w:szCs w:val="17"/>
        </w:rPr>
        <w:t>from 1 April 2026</w:t>
      </w:r>
      <w:r w:rsidR="006A3B94">
        <w:rPr>
          <w:spacing w:val="-2"/>
          <w:szCs w:val="17"/>
        </w:rPr>
        <w:t>.</w:t>
      </w:r>
      <w:r w:rsidR="003A60A5" w:rsidRPr="0019094F">
        <w:rPr>
          <w:color w:val="003399"/>
          <w:spacing w:val="-2"/>
          <w:szCs w:val="17"/>
        </w:rPr>
        <w:t xml:space="preserve"> </w:t>
      </w:r>
    </w:p>
    <w:p w14:paraId="61E73419" w14:textId="13C03573" w:rsidR="00DB1679" w:rsidRPr="0019094F" w:rsidRDefault="00621A6B" w:rsidP="00C10B0E">
      <w:pPr>
        <w:pStyle w:val="BulletList"/>
        <w:rPr>
          <w:spacing w:val="-2"/>
          <w:szCs w:val="17"/>
        </w:rPr>
      </w:pPr>
      <w:r w:rsidRPr="0019094F">
        <w:rPr>
          <w:spacing w:val="-2"/>
          <w:szCs w:val="17"/>
        </w:rPr>
        <w:t xml:space="preserve">To make the scheme more sustainable, the </w:t>
      </w:r>
      <w:r w:rsidR="006D29F9">
        <w:rPr>
          <w:spacing w:val="-2"/>
          <w:szCs w:val="17"/>
        </w:rPr>
        <w:t xml:space="preserve">annual </w:t>
      </w:r>
      <w:r w:rsidRPr="0019094F">
        <w:rPr>
          <w:spacing w:val="-2"/>
          <w:szCs w:val="17"/>
        </w:rPr>
        <w:t xml:space="preserve">government contribution will be </w:t>
      </w:r>
      <w:r w:rsidRPr="00D90598">
        <w:rPr>
          <w:b/>
          <w:color w:val="003399"/>
          <w:spacing w:val="-2"/>
          <w:szCs w:val="17"/>
        </w:rPr>
        <w:t>halved</w:t>
      </w:r>
      <w:r w:rsidR="004F063E" w:rsidRPr="00D90598">
        <w:rPr>
          <w:b/>
          <w:color w:val="003399"/>
          <w:spacing w:val="-2"/>
          <w:szCs w:val="17"/>
        </w:rPr>
        <w:t xml:space="preserve"> to 25 cents for each dollar a member contributes each year,</w:t>
      </w:r>
      <w:r w:rsidR="004F063E" w:rsidRPr="0019094F">
        <w:rPr>
          <w:spacing w:val="-2"/>
          <w:szCs w:val="17"/>
        </w:rPr>
        <w:t xml:space="preserve"> up to a maximum of $260</w:t>
      </w:r>
      <w:r w:rsidR="00E0609A" w:rsidRPr="0019094F">
        <w:rPr>
          <w:spacing w:val="-2"/>
          <w:szCs w:val="17"/>
        </w:rPr>
        <w:t>.72</w:t>
      </w:r>
      <w:r w:rsidR="006F3F12">
        <w:rPr>
          <w:spacing w:val="-2"/>
          <w:szCs w:val="17"/>
        </w:rPr>
        <w:t xml:space="preserve"> from 1</w:t>
      </w:r>
      <w:r w:rsidR="006A3B94">
        <w:rPr>
          <w:spacing w:val="-2"/>
          <w:szCs w:val="17"/>
        </w:rPr>
        <w:t> </w:t>
      </w:r>
      <w:r w:rsidR="006F3F12">
        <w:rPr>
          <w:spacing w:val="-2"/>
          <w:szCs w:val="17"/>
        </w:rPr>
        <w:t>July</w:t>
      </w:r>
      <w:r w:rsidR="006A3B94">
        <w:rPr>
          <w:spacing w:val="-2"/>
          <w:szCs w:val="17"/>
        </w:rPr>
        <w:t> </w:t>
      </w:r>
      <w:r w:rsidR="006F3F12">
        <w:rPr>
          <w:spacing w:val="-2"/>
          <w:szCs w:val="17"/>
        </w:rPr>
        <w:t>2025</w:t>
      </w:r>
      <w:r w:rsidR="00E0609A" w:rsidRPr="0019094F">
        <w:rPr>
          <w:spacing w:val="-2"/>
          <w:szCs w:val="17"/>
        </w:rPr>
        <w:t>.</w:t>
      </w:r>
    </w:p>
    <w:p w14:paraId="5CC71692" w14:textId="4847BB52" w:rsidR="003A60A5" w:rsidRDefault="00663B50" w:rsidP="00C10B0E">
      <w:pPr>
        <w:pStyle w:val="BulletList"/>
        <w:rPr>
          <w:spacing w:val="-2"/>
          <w:szCs w:val="17"/>
        </w:rPr>
      </w:pPr>
      <w:r w:rsidRPr="0019094F">
        <w:rPr>
          <w:spacing w:val="-2"/>
          <w:szCs w:val="17"/>
        </w:rPr>
        <w:t>Members with an income of more than $180,000 will no longer receive the government contribution</w:t>
      </w:r>
      <w:r w:rsidR="006F3F12">
        <w:rPr>
          <w:spacing w:val="-2"/>
          <w:szCs w:val="17"/>
        </w:rPr>
        <w:t xml:space="preserve"> from 1 July 2025</w:t>
      </w:r>
      <w:r w:rsidRPr="0019094F">
        <w:rPr>
          <w:spacing w:val="-2"/>
          <w:szCs w:val="17"/>
        </w:rPr>
        <w:t>.</w:t>
      </w:r>
    </w:p>
    <w:p w14:paraId="3125244D" w14:textId="6C11AA5A" w:rsidR="006F3F12" w:rsidRPr="0019094F" w:rsidRDefault="006F3F12" w:rsidP="00C10B0E">
      <w:pPr>
        <w:pStyle w:val="BulletList"/>
        <w:rPr>
          <w:spacing w:val="-2"/>
          <w:szCs w:val="17"/>
        </w:rPr>
      </w:pPr>
      <w:r>
        <w:rPr>
          <w:spacing w:val="-2"/>
          <w:szCs w:val="17"/>
        </w:rPr>
        <w:t>These changes will not impact the current year</w:t>
      </w:r>
      <w:r w:rsidR="006A3B94">
        <w:rPr>
          <w:spacing w:val="-2"/>
          <w:szCs w:val="17"/>
        </w:rPr>
        <w:t>’</w:t>
      </w:r>
      <w:r>
        <w:rPr>
          <w:spacing w:val="-2"/>
          <w:szCs w:val="17"/>
        </w:rPr>
        <w:t>s government contribution, which will be paid out in July/August this year.</w:t>
      </w:r>
    </w:p>
    <w:p w14:paraId="6B0503B5" w14:textId="6B5EAA91" w:rsidR="00666C17" w:rsidRPr="00D90598" w:rsidRDefault="007D651B" w:rsidP="00592FB1">
      <w:pPr>
        <w:pStyle w:val="BulletList"/>
        <w:spacing w:after="240"/>
        <w:rPr>
          <w:spacing w:val="-2"/>
          <w:szCs w:val="17"/>
        </w:rPr>
      </w:pPr>
      <w:r w:rsidRPr="0019094F">
        <w:rPr>
          <w:spacing w:val="-2"/>
          <w:szCs w:val="17"/>
        </w:rPr>
        <w:t xml:space="preserve">Putting all these changes together, </w:t>
      </w:r>
      <w:r w:rsidR="00666C17" w:rsidRPr="0019094F">
        <w:rPr>
          <w:spacing w:val="-2"/>
          <w:szCs w:val="17"/>
        </w:rPr>
        <w:t xml:space="preserve">KiwiSaver balances </w:t>
      </w:r>
      <w:r w:rsidR="00DF6DCE" w:rsidRPr="0019094F">
        <w:rPr>
          <w:spacing w:val="-2"/>
          <w:szCs w:val="17"/>
        </w:rPr>
        <w:t>of</w:t>
      </w:r>
      <w:r w:rsidR="00666C17" w:rsidRPr="0019094F">
        <w:rPr>
          <w:spacing w:val="-2"/>
          <w:szCs w:val="17"/>
        </w:rPr>
        <w:t xml:space="preserve"> employees</w:t>
      </w:r>
      <w:r w:rsidR="00843D8F">
        <w:rPr>
          <w:spacing w:val="-2"/>
          <w:szCs w:val="17"/>
        </w:rPr>
        <w:t> </w:t>
      </w:r>
      <w:r w:rsidR="00666C17" w:rsidRPr="0019094F">
        <w:rPr>
          <w:spacing w:val="-2"/>
          <w:szCs w:val="17"/>
        </w:rPr>
        <w:t xml:space="preserve">contributing at the new default rate will grow faster </w:t>
      </w:r>
      <w:r w:rsidR="00E32A42" w:rsidRPr="0019094F">
        <w:rPr>
          <w:spacing w:val="-2"/>
          <w:szCs w:val="17"/>
        </w:rPr>
        <w:t>than</w:t>
      </w:r>
      <w:r w:rsidR="003F59E0">
        <w:rPr>
          <w:spacing w:val="-2"/>
          <w:szCs w:val="17"/>
        </w:rPr>
        <w:t> </w:t>
      </w:r>
      <w:r w:rsidR="00E32A42" w:rsidRPr="0019094F">
        <w:rPr>
          <w:spacing w:val="-2"/>
          <w:szCs w:val="17"/>
        </w:rPr>
        <w:t xml:space="preserve">they </w:t>
      </w:r>
      <w:r w:rsidR="00701B6D" w:rsidRPr="0019094F">
        <w:rPr>
          <w:spacing w:val="-2"/>
          <w:szCs w:val="17"/>
        </w:rPr>
        <w:t xml:space="preserve">do at the current default rate, </w:t>
      </w:r>
      <w:r w:rsidR="00701B6D" w:rsidRPr="0019094F">
        <w:rPr>
          <w:b/>
          <w:color w:val="003399"/>
          <w:spacing w:val="-2"/>
          <w:szCs w:val="17"/>
        </w:rPr>
        <w:t>providing a larger balance</w:t>
      </w:r>
      <w:r w:rsidR="003F59E0">
        <w:rPr>
          <w:b/>
          <w:color w:val="003399"/>
          <w:spacing w:val="-2"/>
          <w:szCs w:val="17"/>
        </w:rPr>
        <w:t> </w:t>
      </w:r>
      <w:r w:rsidR="00701B6D" w:rsidRPr="0019094F">
        <w:rPr>
          <w:b/>
          <w:color w:val="003399"/>
          <w:spacing w:val="-2"/>
          <w:szCs w:val="17"/>
        </w:rPr>
        <w:t>at age 65</w:t>
      </w:r>
      <w:r w:rsidR="006D29F9">
        <w:rPr>
          <w:b/>
          <w:color w:val="003399"/>
          <w:spacing w:val="-2"/>
          <w:szCs w:val="17"/>
        </w:rPr>
        <w:t xml:space="preserve"> </w:t>
      </w:r>
      <w:r w:rsidR="006D29F9" w:rsidRPr="006A3B94">
        <w:rPr>
          <w:b/>
          <w:color w:val="003399"/>
          <w:spacing w:val="-2"/>
          <w:szCs w:val="17"/>
        </w:rPr>
        <w:t xml:space="preserve">or to buy </w:t>
      </w:r>
      <w:r w:rsidR="00596A57">
        <w:rPr>
          <w:b/>
          <w:color w:val="003399"/>
          <w:spacing w:val="-2"/>
          <w:szCs w:val="17"/>
        </w:rPr>
        <w:t>a</w:t>
      </w:r>
      <w:r w:rsidR="00596A57" w:rsidRPr="006A3B94">
        <w:rPr>
          <w:b/>
          <w:color w:val="003399"/>
          <w:spacing w:val="-2"/>
          <w:szCs w:val="17"/>
        </w:rPr>
        <w:t xml:space="preserve"> </w:t>
      </w:r>
      <w:r w:rsidR="006D29F9" w:rsidRPr="006A3B94">
        <w:rPr>
          <w:b/>
          <w:color w:val="003399"/>
          <w:spacing w:val="-2"/>
          <w:szCs w:val="17"/>
        </w:rPr>
        <w:t>first home</w:t>
      </w:r>
      <w:r w:rsidR="00701B6D" w:rsidRPr="00126852">
        <w:rPr>
          <w:spacing w:val="-2"/>
          <w:szCs w:val="17"/>
        </w:rPr>
        <w:t>.</w:t>
      </w:r>
    </w:p>
    <w:p w14:paraId="29B18BAC" w14:textId="77777777" w:rsidR="002505E3" w:rsidRDefault="002505E3" w:rsidP="002505E3">
      <w:pPr>
        <w:pStyle w:val="Heading1"/>
        <w:pageBreakBefore/>
      </w:pPr>
      <w:r>
        <w:lastRenderedPageBreak/>
        <w:t>Cost of Liv</w:t>
      </w:r>
      <w:r w:rsidRPr="003703D4">
        <w:t>ing</w:t>
      </w:r>
      <w:r>
        <w:t xml:space="preserve"> support</w:t>
      </w:r>
    </w:p>
    <w:p w14:paraId="1B48191B" w14:textId="14B9771B" w:rsidR="002505E3" w:rsidRPr="006C06BB" w:rsidRDefault="002505E3" w:rsidP="00BF18D9">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ind w:left="113" w:right="113"/>
      </w:pPr>
      <w:r w:rsidRPr="006C06BB">
        <w:t xml:space="preserve">New funding in Budget 2025 delivers </w:t>
      </w:r>
      <w:r w:rsidR="00331EC8" w:rsidRPr="006C06BB">
        <w:t xml:space="preserve">targeted </w:t>
      </w:r>
      <w:r w:rsidRPr="006C06BB">
        <w:t xml:space="preserve">support for many Kiwis who are doing it tough. </w:t>
      </w:r>
    </w:p>
    <w:p w14:paraId="37F7EF8F" w14:textId="77777777" w:rsidR="002505E3" w:rsidRPr="00380859" w:rsidRDefault="002505E3" w:rsidP="00F578A5">
      <w:pPr>
        <w:pStyle w:val="BulletList"/>
        <w:spacing w:before="240"/>
      </w:pPr>
      <w:r w:rsidRPr="00AE2C53">
        <w:rPr>
          <w:rFonts w:cs="Arial"/>
          <w:szCs w:val="17"/>
        </w:rPr>
        <w:t>Lower family medical costs</w:t>
      </w:r>
      <w:r w:rsidRPr="00380859">
        <w:rPr>
          <w:rFonts w:cs="Arial"/>
          <w:szCs w:val="17"/>
        </w:rPr>
        <w:t xml:space="preserve">, and better access to long-term medications, by </w:t>
      </w:r>
      <w:r w:rsidRPr="0019094F">
        <w:rPr>
          <w:rFonts w:cs="Arial"/>
          <w:b/>
          <w:color w:val="003399"/>
          <w:szCs w:val="17"/>
        </w:rPr>
        <w:t xml:space="preserve">increasing the maximum prescription length from </w:t>
      </w:r>
      <w:r>
        <w:rPr>
          <w:rFonts w:cs="Arial"/>
          <w:b/>
          <w:color w:val="003399"/>
          <w:szCs w:val="17"/>
        </w:rPr>
        <w:t>three</w:t>
      </w:r>
      <w:r w:rsidRPr="0019094F">
        <w:rPr>
          <w:rFonts w:cs="Arial"/>
          <w:b/>
          <w:color w:val="003399"/>
          <w:szCs w:val="17"/>
        </w:rPr>
        <w:t xml:space="preserve"> months to </w:t>
      </w:r>
      <w:r>
        <w:rPr>
          <w:rFonts w:cs="Arial"/>
          <w:b/>
          <w:color w:val="003399"/>
          <w:szCs w:val="17"/>
        </w:rPr>
        <w:t>twelve</w:t>
      </w:r>
      <w:r w:rsidRPr="0019094F">
        <w:rPr>
          <w:rFonts w:cs="Arial"/>
          <w:b/>
          <w:color w:val="003399"/>
          <w:szCs w:val="17"/>
        </w:rPr>
        <w:t xml:space="preserve"> months</w:t>
      </w:r>
      <w:r w:rsidRPr="00EB0FF1">
        <w:rPr>
          <w:szCs w:val="17"/>
        </w:rPr>
        <w:t>.</w:t>
      </w:r>
    </w:p>
    <w:p w14:paraId="3DAE171E" w14:textId="58D34FAD" w:rsidR="002505E3" w:rsidRPr="003E5428" w:rsidRDefault="002505E3" w:rsidP="002505E3">
      <w:pPr>
        <w:pStyle w:val="BulletList"/>
      </w:pPr>
      <w:r w:rsidRPr="0019094F">
        <w:rPr>
          <w:b/>
          <w:color w:val="003399"/>
          <w:szCs w:val="17"/>
        </w:rPr>
        <w:t>Lifting the income threshold</w:t>
      </w:r>
      <w:r w:rsidRPr="0019094F">
        <w:rPr>
          <w:color w:val="003399"/>
          <w:szCs w:val="17"/>
        </w:rPr>
        <w:t xml:space="preserve"> </w:t>
      </w:r>
      <w:r>
        <w:rPr>
          <w:szCs w:val="17"/>
        </w:rPr>
        <w:t xml:space="preserve">to enable </w:t>
      </w:r>
      <w:r w:rsidR="00331EC8">
        <w:rPr>
          <w:szCs w:val="17"/>
        </w:rPr>
        <w:t xml:space="preserve">up to 66,000 additional </w:t>
      </w:r>
      <w:r>
        <w:rPr>
          <w:szCs w:val="17"/>
        </w:rPr>
        <w:t xml:space="preserve">lower-income households with a </w:t>
      </w:r>
      <w:r w:rsidRPr="0019094F">
        <w:rPr>
          <w:b/>
          <w:color w:val="003399"/>
          <w:szCs w:val="17"/>
        </w:rPr>
        <w:t>SuperGold cardholder to get a</w:t>
      </w:r>
      <w:r w:rsidR="000D45CB">
        <w:rPr>
          <w:b/>
          <w:color w:val="003399"/>
          <w:szCs w:val="17"/>
        </w:rPr>
        <w:t> </w:t>
      </w:r>
      <w:r w:rsidRPr="0019094F">
        <w:rPr>
          <w:b/>
          <w:color w:val="003399"/>
          <w:szCs w:val="17"/>
        </w:rPr>
        <w:t>rates rebate</w:t>
      </w:r>
      <w:r>
        <w:rPr>
          <w:szCs w:val="17"/>
        </w:rPr>
        <w:t>.</w:t>
      </w:r>
    </w:p>
    <w:p w14:paraId="5AB9AF64" w14:textId="77777777" w:rsidR="002505E3" w:rsidRDefault="002505E3" w:rsidP="002505E3">
      <w:pPr>
        <w:pStyle w:val="BulletList"/>
      </w:pPr>
      <w:r w:rsidRPr="0019094F">
        <w:rPr>
          <w:b/>
          <w:color w:val="003399"/>
        </w:rPr>
        <w:t>Better targeting Working for Families</w:t>
      </w:r>
      <w:r w:rsidRPr="0019094F">
        <w:rPr>
          <w:color w:val="003399"/>
        </w:rPr>
        <w:t xml:space="preserve"> </w:t>
      </w:r>
      <w:r w:rsidRPr="006E3757">
        <w:t>to low- and middle-income families with children</w:t>
      </w:r>
      <w:r>
        <w:t xml:space="preserve">, by </w:t>
      </w:r>
      <w:r w:rsidRPr="00AE2C53">
        <w:t xml:space="preserve">raising the family income threshold </w:t>
      </w:r>
      <w:r>
        <w:t xml:space="preserve">and increasing the abatement rate, so that </w:t>
      </w:r>
      <w:r w:rsidRPr="0019094F">
        <w:rPr>
          <w:b/>
          <w:color w:val="003399"/>
        </w:rPr>
        <w:t>142,000 families receive an</w:t>
      </w:r>
      <w:r>
        <w:rPr>
          <w:b/>
          <w:color w:val="003399"/>
        </w:rPr>
        <w:t> </w:t>
      </w:r>
      <w:r w:rsidRPr="0019094F">
        <w:rPr>
          <w:b/>
          <w:color w:val="003399"/>
        </w:rPr>
        <w:t>average of $14 more per fortnight</w:t>
      </w:r>
      <w:r w:rsidRPr="001733A9">
        <w:t>.</w:t>
      </w:r>
      <w:r>
        <w:t xml:space="preserve"> The cost of this additional support will be met by income testing the first year of the Best Start tax credit, in the same way the second and third years are currently tested.</w:t>
      </w:r>
    </w:p>
    <w:p w14:paraId="208A72D6" w14:textId="77777777" w:rsidR="002505E3" w:rsidRPr="000E3854" w:rsidRDefault="002505E3" w:rsidP="002505E3">
      <w:pPr>
        <w:pStyle w:val="BulletList"/>
      </w:pPr>
      <w:r w:rsidRPr="00D23D9C">
        <w:rPr>
          <w:rFonts w:cs="Arial"/>
          <w:szCs w:val="17"/>
        </w:rPr>
        <w:t xml:space="preserve">Lower costs for around 115,000 teachers by </w:t>
      </w:r>
      <w:r w:rsidRPr="00D23D9C">
        <w:rPr>
          <w:rFonts w:cs="Arial"/>
          <w:b/>
          <w:color w:val="003399"/>
          <w:szCs w:val="17"/>
        </w:rPr>
        <w:t>covering their registration and practising certificate fees</w:t>
      </w:r>
      <w:r w:rsidRPr="00D23D9C">
        <w:rPr>
          <w:rFonts w:cs="Arial"/>
          <w:color w:val="003399"/>
          <w:szCs w:val="17"/>
        </w:rPr>
        <w:t xml:space="preserve"> </w:t>
      </w:r>
      <w:r w:rsidRPr="00D23D9C">
        <w:rPr>
          <w:rFonts w:cs="Arial"/>
          <w:szCs w:val="17"/>
        </w:rPr>
        <w:t>through to 2028, saving them up to $550.</w:t>
      </w:r>
    </w:p>
    <w:p w14:paraId="7A64379B" w14:textId="77777777" w:rsidR="002505E3" w:rsidRPr="00031421" w:rsidRDefault="002505E3" w:rsidP="00E64174">
      <w:pPr>
        <w:pStyle w:val="Heading1"/>
        <w:pageBreakBefore/>
        <w:spacing w:before="480"/>
        <w:rPr>
          <w:szCs w:val="17"/>
        </w:rPr>
      </w:pPr>
      <w:r>
        <w:lastRenderedPageBreak/>
        <w:t>Savings and reprioritisation</w:t>
      </w:r>
    </w:p>
    <w:p w14:paraId="71B63A87" w14:textId="77777777" w:rsidR="002505E3" w:rsidRDefault="002505E3" w:rsidP="00231EDA">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spacing w:after="240"/>
        <w:ind w:left="113" w:right="113"/>
      </w:pPr>
      <w:r>
        <w:t>New funding</w:t>
      </w:r>
      <w:r w:rsidRPr="005530B5">
        <w:t xml:space="preserve"> </w:t>
      </w:r>
      <w:r>
        <w:t xml:space="preserve">of $6.7 billion per annum </w:t>
      </w:r>
      <w:r w:rsidRPr="005530B5">
        <w:t xml:space="preserve">to </w:t>
      </w:r>
      <w:r>
        <w:t>lift</w:t>
      </w:r>
      <w:r w:rsidRPr="005530B5">
        <w:t xml:space="preserve"> economic growth, </w:t>
      </w:r>
      <w:r>
        <w:t>deliver</w:t>
      </w:r>
      <w:r w:rsidRPr="005530B5">
        <w:t xml:space="preserve"> frontline services</w:t>
      </w:r>
      <w:r>
        <w:t xml:space="preserve"> and</w:t>
      </w:r>
      <w:r w:rsidRPr="005530B5">
        <w:t xml:space="preserve"> build infrastructure </w:t>
      </w:r>
      <w:r>
        <w:t xml:space="preserve">has been possible because of </w:t>
      </w:r>
      <w:r w:rsidRPr="005530B5">
        <w:t>$</w:t>
      </w:r>
      <w:r>
        <w:t>5</w:t>
      </w:r>
      <w:r w:rsidRPr="005530B5">
        <w:t>.</w:t>
      </w:r>
      <w:r>
        <w:t>3 </w:t>
      </w:r>
      <w:r w:rsidRPr="005530B5">
        <w:t xml:space="preserve">billion </w:t>
      </w:r>
      <w:r>
        <w:t xml:space="preserve">per annum </w:t>
      </w:r>
      <w:r w:rsidRPr="005530B5">
        <w:t>of savings</w:t>
      </w:r>
      <w:r>
        <w:t>, reprioritisation</w:t>
      </w:r>
      <w:r w:rsidRPr="005530B5">
        <w:t xml:space="preserve"> and </w:t>
      </w:r>
      <w:r>
        <w:t>revenue-raising initiatives</w:t>
      </w:r>
      <w:r w:rsidRPr="005530B5">
        <w:t>.</w:t>
      </w:r>
    </w:p>
    <w:tbl>
      <w:tblPr>
        <w:tblW w:w="9072"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4536"/>
        <w:gridCol w:w="4536"/>
      </w:tblGrid>
      <w:tr w:rsidR="002505E3" w:rsidRPr="00037BEF" w14:paraId="610C5078" w14:textId="77777777" w:rsidTr="00F87814">
        <w:trPr>
          <w:trHeight w:val="567"/>
        </w:trPr>
        <w:tc>
          <w:tcPr>
            <w:tcW w:w="2693" w:type="dxa"/>
            <w:shd w:val="clear" w:color="auto" w:fill="ECF0F8"/>
            <w:tcMar>
              <w:top w:w="0" w:type="dxa"/>
              <w:left w:w="108" w:type="dxa"/>
              <w:bottom w:w="0" w:type="dxa"/>
              <w:right w:w="108" w:type="dxa"/>
            </w:tcMar>
            <w:vAlign w:val="bottom"/>
          </w:tcPr>
          <w:p w14:paraId="76F04BBE" w14:textId="77777777" w:rsidR="002505E3" w:rsidRPr="0019094F" w:rsidRDefault="002505E3" w:rsidP="00F87814">
            <w:pPr>
              <w:spacing w:before="120" w:line="240" w:lineRule="auto"/>
              <w:jc w:val="center"/>
              <w:rPr>
                <w:b/>
                <w:color w:val="003399"/>
                <w:spacing w:val="-2"/>
                <w:szCs w:val="17"/>
              </w:rPr>
            </w:pPr>
          </w:p>
        </w:tc>
        <w:tc>
          <w:tcPr>
            <w:tcW w:w="2693" w:type="dxa"/>
            <w:shd w:val="clear" w:color="auto" w:fill="ECF0F8"/>
            <w:tcMar>
              <w:top w:w="0" w:type="dxa"/>
              <w:left w:w="108" w:type="dxa"/>
              <w:bottom w:w="0" w:type="dxa"/>
              <w:right w:w="108" w:type="dxa"/>
            </w:tcMar>
            <w:vAlign w:val="bottom"/>
            <w:hideMark/>
          </w:tcPr>
          <w:p w14:paraId="7B96BE37" w14:textId="77777777" w:rsidR="002505E3" w:rsidRPr="0019094F" w:rsidRDefault="002505E3" w:rsidP="00F87814">
            <w:pPr>
              <w:spacing w:before="120" w:line="240" w:lineRule="auto"/>
              <w:jc w:val="center"/>
              <w:rPr>
                <w:b/>
                <w:color w:val="003399"/>
                <w:spacing w:val="-2"/>
                <w:szCs w:val="17"/>
              </w:rPr>
            </w:pPr>
            <w:r>
              <w:rPr>
                <w:b/>
                <w:color w:val="003399"/>
                <w:spacing w:val="-2"/>
                <w:szCs w:val="17"/>
              </w:rPr>
              <w:t>Annual average operating</w:t>
            </w:r>
            <w:r>
              <w:rPr>
                <w:b/>
                <w:color w:val="003399"/>
                <w:spacing w:val="-2"/>
                <w:szCs w:val="17"/>
              </w:rPr>
              <w:br/>
            </w:r>
            <w:r w:rsidRPr="0019094F">
              <w:rPr>
                <w:b/>
                <w:color w:val="003399"/>
                <w:spacing w:val="-2"/>
                <w:szCs w:val="17"/>
              </w:rPr>
              <w:t xml:space="preserve">$ </w:t>
            </w:r>
            <w:r>
              <w:rPr>
                <w:b/>
                <w:color w:val="003399"/>
                <w:spacing w:val="-2"/>
                <w:szCs w:val="17"/>
              </w:rPr>
              <w:t>b</w:t>
            </w:r>
            <w:r w:rsidRPr="0019094F">
              <w:rPr>
                <w:b/>
                <w:color w:val="003399"/>
                <w:spacing w:val="-2"/>
                <w:szCs w:val="17"/>
              </w:rPr>
              <w:t>illion</w:t>
            </w:r>
          </w:p>
        </w:tc>
      </w:tr>
      <w:tr w:rsidR="002505E3" w:rsidRPr="00037BEF" w14:paraId="429613AA" w14:textId="77777777" w:rsidTr="00F578A5">
        <w:trPr>
          <w:trHeight w:val="567"/>
        </w:trPr>
        <w:tc>
          <w:tcPr>
            <w:tcW w:w="2693" w:type="dxa"/>
            <w:tcMar>
              <w:top w:w="0" w:type="dxa"/>
              <w:left w:w="108" w:type="dxa"/>
              <w:bottom w:w="0" w:type="dxa"/>
              <w:right w:w="108" w:type="dxa"/>
            </w:tcMar>
            <w:vAlign w:val="center"/>
            <w:hideMark/>
          </w:tcPr>
          <w:p w14:paraId="3077FB9D" w14:textId="77777777" w:rsidR="002505E3" w:rsidRPr="0019094F" w:rsidRDefault="002505E3" w:rsidP="00F578A5">
            <w:pPr>
              <w:spacing w:before="120" w:line="240" w:lineRule="auto"/>
            </w:pPr>
            <w:r w:rsidRPr="0019094F">
              <w:t xml:space="preserve">New </w:t>
            </w:r>
            <w:r>
              <w:t>spending</w:t>
            </w:r>
          </w:p>
        </w:tc>
        <w:tc>
          <w:tcPr>
            <w:tcW w:w="2693" w:type="dxa"/>
            <w:tcMar>
              <w:top w:w="0" w:type="dxa"/>
              <w:left w:w="108" w:type="dxa"/>
              <w:bottom w:w="0" w:type="dxa"/>
              <w:right w:w="108" w:type="dxa"/>
            </w:tcMar>
            <w:vAlign w:val="center"/>
            <w:hideMark/>
          </w:tcPr>
          <w:p w14:paraId="05FC7EB8" w14:textId="77777777" w:rsidR="002505E3" w:rsidRPr="00874BFB" w:rsidRDefault="002505E3" w:rsidP="00F578A5">
            <w:pPr>
              <w:spacing w:before="120" w:line="240" w:lineRule="auto"/>
              <w:jc w:val="center"/>
            </w:pPr>
            <w:r w:rsidRPr="00874BFB">
              <w:t>6.7</w:t>
            </w:r>
          </w:p>
        </w:tc>
      </w:tr>
      <w:tr w:rsidR="002505E3" w:rsidRPr="00037BEF" w14:paraId="1F883D13" w14:textId="77777777" w:rsidTr="00F87814">
        <w:trPr>
          <w:trHeight w:val="567"/>
        </w:trPr>
        <w:tc>
          <w:tcPr>
            <w:tcW w:w="2693" w:type="dxa"/>
            <w:tcBorders>
              <w:bottom w:val="single" w:sz="4" w:space="0" w:color="808080" w:themeColor="background1" w:themeShade="80"/>
            </w:tcBorders>
            <w:tcMar>
              <w:top w:w="0" w:type="dxa"/>
              <w:left w:w="108" w:type="dxa"/>
              <w:bottom w:w="0" w:type="dxa"/>
              <w:right w:w="108" w:type="dxa"/>
            </w:tcMar>
            <w:vAlign w:val="center"/>
            <w:hideMark/>
          </w:tcPr>
          <w:p w14:paraId="127D2ACA" w14:textId="77777777" w:rsidR="002505E3" w:rsidRPr="0019094F" w:rsidRDefault="002505E3" w:rsidP="00F87814">
            <w:pPr>
              <w:spacing w:before="120"/>
            </w:pPr>
            <w:r w:rsidRPr="0019094F">
              <w:t>Savings</w:t>
            </w:r>
            <w:r>
              <w:t>, reprioritisation</w:t>
            </w:r>
            <w:r w:rsidRPr="0019094F">
              <w:t xml:space="preserve"> and </w:t>
            </w:r>
            <w:r>
              <w:t>r</w:t>
            </w:r>
            <w:r w:rsidRPr="0019094F">
              <w:t>evenue</w:t>
            </w:r>
            <w:r>
              <w:t>-raising initiatives</w:t>
            </w:r>
          </w:p>
        </w:tc>
        <w:tc>
          <w:tcPr>
            <w:tcW w:w="2693" w:type="dxa"/>
            <w:tcBorders>
              <w:bottom w:val="single" w:sz="4" w:space="0" w:color="808080" w:themeColor="background1" w:themeShade="80"/>
            </w:tcBorders>
            <w:tcMar>
              <w:top w:w="0" w:type="dxa"/>
              <w:left w:w="108" w:type="dxa"/>
              <w:bottom w:w="0" w:type="dxa"/>
              <w:right w:w="108" w:type="dxa"/>
            </w:tcMar>
            <w:hideMark/>
          </w:tcPr>
          <w:p w14:paraId="66DF4C8A" w14:textId="77777777" w:rsidR="002505E3" w:rsidRPr="00874BFB" w:rsidRDefault="002505E3" w:rsidP="00F87814">
            <w:pPr>
              <w:spacing w:before="120"/>
              <w:jc w:val="center"/>
            </w:pPr>
            <w:r w:rsidRPr="00874BFB">
              <w:t>(5.3)</w:t>
            </w:r>
          </w:p>
        </w:tc>
      </w:tr>
      <w:tr w:rsidR="002505E3" w:rsidRPr="00037BEF" w14:paraId="73086B63" w14:textId="77777777" w:rsidTr="00F578A5">
        <w:trPr>
          <w:trHeight w:val="567"/>
        </w:trPr>
        <w:tc>
          <w:tcPr>
            <w:tcW w:w="2693" w:type="dxa"/>
            <w:shd w:val="clear" w:color="auto" w:fill="ECF0F8"/>
            <w:tcMar>
              <w:top w:w="0" w:type="dxa"/>
              <w:left w:w="108" w:type="dxa"/>
              <w:bottom w:w="0" w:type="dxa"/>
              <w:right w:w="108" w:type="dxa"/>
            </w:tcMar>
            <w:vAlign w:val="center"/>
            <w:hideMark/>
          </w:tcPr>
          <w:p w14:paraId="489BCDCE" w14:textId="77777777" w:rsidR="002505E3" w:rsidRPr="00037BEF" w:rsidRDefault="002505E3" w:rsidP="00F578A5">
            <w:pPr>
              <w:spacing w:before="120" w:line="240" w:lineRule="auto"/>
              <w:rPr>
                <w:b/>
                <w:bCs/>
              </w:rPr>
            </w:pPr>
            <w:r w:rsidRPr="00037BEF">
              <w:rPr>
                <w:b/>
                <w:bCs/>
              </w:rPr>
              <w:t>Net Budget 2025 package</w:t>
            </w:r>
          </w:p>
        </w:tc>
        <w:tc>
          <w:tcPr>
            <w:tcW w:w="2693" w:type="dxa"/>
            <w:shd w:val="clear" w:color="auto" w:fill="ECF0F8"/>
            <w:tcMar>
              <w:top w:w="0" w:type="dxa"/>
              <w:left w:w="108" w:type="dxa"/>
              <w:bottom w:w="0" w:type="dxa"/>
              <w:right w:w="108" w:type="dxa"/>
            </w:tcMar>
            <w:vAlign w:val="center"/>
            <w:hideMark/>
          </w:tcPr>
          <w:p w14:paraId="1C3331C1" w14:textId="77777777" w:rsidR="002505E3" w:rsidRPr="00874BFB" w:rsidRDefault="002505E3" w:rsidP="00F578A5">
            <w:pPr>
              <w:spacing w:before="120" w:line="240" w:lineRule="auto"/>
              <w:jc w:val="center"/>
              <w:rPr>
                <w:b/>
              </w:rPr>
            </w:pPr>
            <w:r w:rsidRPr="00874BFB">
              <w:rPr>
                <w:b/>
              </w:rPr>
              <w:t>1.3</w:t>
            </w:r>
          </w:p>
        </w:tc>
      </w:tr>
    </w:tbl>
    <w:p w14:paraId="250CB099" w14:textId="6DAD6DA5" w:rsidR="002505E3" w:rsidRPr="00F578A5" w:rsidRDefault="002505E3" w:rsidP="00E64174">
      <w:pPr>
        <w:spacing w:before="120"/>
        <w:rPr>
          <w:sz w:val="24"/>
        </w:rPr>
      </w:pPr>
      <w:r w:rsidRPr="00F578A5">
        <w:rPr>
          <w:sz w:val="24"/>
        </w:rPr>
        <w:t>Totals do not sum due to rounding</w:t>
      </w:r>
      <w:r w:rsidR="00596A57" w:rsidRPr="00F578A5">
        <w:rPr>
          <w:sz w:val="24"/>
        </w:rPr>
        <w:t>.</w:t>
      </w:r>
    </w:p>
    <w:p w14:paraId="3B757C49" w14:textId="1A80A230" w:rsidR="00384FE4" w:rsidRPr="000A1497" w:rsidRDefault="00BB48D4" w:rsidP="00381DB7">
      <w:pPr>
        <w:pStyle w:val="Heading1"/>
        <w:pageBreakBefore/>
      </w:pPr>
      <w:r>
        <w:lastRenderedPageBreak/>
        <w:t>D</w:t>
      </w:r>
      <w:r w:rsidR="00384FE4" w:rsidRPr="000A1497">
        <w:t>efence</w:t>
      </w:r>
      <w:r w:rsidR="00384FE4">
        <w:t xml:space="preserve"> and foreign affairs</w:t>
      </w:r>
      <w:r w:rsidR="00384FE4" w:rsidRPr="000A1497">
        <w:t xml:space="preserve"> </w:t>
      </w:r>
    </w:p>
    <w:p w14:paraId="252DBF48" w14:textId="6F9E5EC0" w:rsidR="00384FE4" w:rsidRPr="00BB48D4" w:rsidRDefault="00384FE4" w:rsidP="00BB48D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ind w:left="113" w:right="113"/>
      </w:pPr>
      <w:r w:rsidRPr="00BB48D4">
        <w:t>New funding allows New Zealand to step up and</w:t>
      </w:r>
      <w:r w:rsidR="00747328" w:rsidRPr="00BB48D4">
        <w:t> </w:t>
      </w:r>
      <w:r w:rsidRPr="00BB48D4">
        <w:t>play its part in a challenging geostrategic environment. Budget</w:t>
      </w:r>
      <w:r w:rsidR="00747328" w:rsidRPr="00BB48D4">
        <w:t> </w:t>
      </w:r>
      <w:r w:rsidR="00331EC8" w:rsidRPr="00BB48D4">
        <w:t xml:space="preserve">decisions </w:t>
      </w:r>
      <w:r w:rsidRPr="00BB48D4">
        <w:t xml:space="preserve">invest </w:t>
      </w:r>
      <w:r w:rsidR="00E57247" w:rsidRPr="00BB48D4">
        <w:t xml:space="preserve">more </w:t>
      </w:r>
      <w:r w:rsidRPr="00BB48D4">
        <w:t>across defence and foreign affairs to promote New</w:t>
      </w:r>
      <w:r w:rsidR="00747328" w:rsidRPr="00BB48D4">
        <w:t> </w:t>
      </w:r>
      <w:r w:rsidRPr="00BB48D4">
        <w:t>Zealand’s interests internationally and to enhance the</w:t>
      </w:r>
      <w:r w:rsidR="00747328" w:rsidRPr="00BB48D4">
        <w:t> </w:t>
      </w:r>
      <w:r w:rsidRPr="00BB48D4">
        <w:t>security and prosperity of the Pacific</w:t>
      </w:r>
      <w:r w:rsidR="00F61224">
        <w:t> </w:t>
      </w:r>
      <w:r w:rsidRPr="00BB48D4">
        <w:t>region.</w:t>
      </w:r>
    </w:p>
    <w:p w14:paraId="670903E4" w14:textId="460022DC" w:rsidR="00714241" w:rsidRPr="00A72C9C" w:rsidRDefault="00714241" w:rsidP="00F61224">
      <w:pPr>
        <w:pStyle w:val="BulletList"/>
        <w:spacing w:before="240"/>
        <w:rPr>
          <w:b/>
          <w:bCs/>
          <w:spacing w:val="-3"/>
          <w:szCs w:val="16"/>
        </w:rPr>
      </w:pPr>
      <w:r w:rsidRPr="008160AC">
        <w:t>$660 million</w:t>
      </w:r>
      <w:r w:rsidRPr="000E3854">
        <w:rPr>
          <w:color w:val="003399"/>
        </w:rPr>
        <w:t xml:space="preserve"> </w:t>
      </w:r>
      <w:r w:rsidRPr="000E3854">
        <w:t xml:space="preserve">to </w:t>
      </w:r>
      <w:r w:rsidRPr="008160AC">
        <w:rPr>
          <w:b/>
          <w:color w:val="003399"/>
          <w:spacing w:val="-3"/>
          <w:szCs w:val="16"/>
        </w:rPr>
        <w:t>improve core Defence Force capabilities</w:t>
      </w:r>
      <w:r w:rsidRPr="000E3854">
        <w:t xml:space="preserve"> across air, sea, land and</w:t>
      </w:r>
      <w:r>
        <w:t> </w:t>
      </w:r>
      <w:r w:rsidRPr="000E3854">
        <w:t>cyber</w:t>
      </w:r>
      <w:r>
        <w:t>space</w:t>
      </w:r>
      <w:r w:rsidRPr="000E3854">
        <w:t>.</w:t>
      </w:r>
    </w:p>
    <w:p w14:paraId="5FE731EB" w14:textId="77777777" w:rsidR="00714241" w:rsidRPr="00A72C9C" w:rsidRDefault="00714241" w:rsidP="00714241">
      <w:pPr>
        <w:pStyle w:val="BulletList"/>
        <w:rPr>
          <w:szCs w:val="16"/>
        </w:rPr>
      </w:pPr>
      <w:r w:rsidRPr="7039142C">
        <w:rPr>
          <w:szCs w:val="16"/>
        </w:rPr>
        <w:t xml:space="preserve">Funding for </w:t>
      </w:r>
      <w:r>
        <w:rPr>
          <w:b/>
          <w:color w:val="003399"/>
          <w:szCs w:val="16"/>
        </w:rPr>
        <w:t>new m</w:t>
      </w:r>
      <w:r w:rsidRPr="7039142C">
        <w:rPr>
          <w:b/>
          <w:color w:val="003399"/>
          <w:szCs w:val="16"/>
        </w:rPr>
        <w:t>aritime helicopters</w:t>
      </w:r>
      <w:r w:rsidRPr="7039142C">
        <w:rPr>
          <w:color w:val="003399"/>
          <w:szCs w:val="16"/>
        </w:rPr>
        <w:t xml:space="preserve"> </w:t>
      </w:r>
      <w:r w:rsidRPr="7039142C">
        <w:rPr>
          <w:szCs w:val="16"/>
        </w:rPr>
        <w:t>to replace the current, ag</w:t>
      </w:r>
      <w:r>
        <w:rPr>
          <w:szCs w:val="16"/>
        </w:rPr>
        <w:t>e</w:t>
      </w:r>
      <w:r w:rsidRPr="7039142C">
        <w:rPr>
          <w:szCs w:val="16"/>
        </w:rPr>
        <w:t>ing fleet.</w:t>
      </w:r>
    </w:p>
    <w:p w14:paraId="4372FA62" w14:textId="77777777" w:rsidR="00714241" w:rsidRPr="00A72C9C" w:rsidRDefault="00714241" w:rsidP="00714241">
      <w:pPr>
        <w:pStyle w:val="BulletList"/>
      </w:pPr>
      <w:r w:rsidRPr="75D736A7">
        <w:rPr>
          <w:szCs w:val="16"/>
        </w:rPr>
        <w:t>$368 million</w:t>
      </w:r>
      <w:r w:rsidRPr="75D736A7">
        <w:rPr>
          <w:color w:val="003399"/>
          <w:szCs w:val="16"/>
        </w:rPr>
        <w:t xml:space="preserve"> </w:t>
      </w:r>
      <w:r w:rsidRPr="75D736A7">
        <w:rPr>
          <w:szCs w:val="16"/>
        </w:rPr>
        <w:t>to deliver</w:t>
      </w:r>
      <w:r>
        <w:rPr>
          <w:szCs w:val="16"/>
        </w:rPr>
        <w:t> </w:t>
      </w:r>
      <w:r w:rsidRPr="75D736A7">
        <w:rPr>
          <w:b/>
          <w:color w:val="003399"/>
          <w:szCs w:val="16"/>
        </w:rPr>
        <w:t>overseas development assistance</w:t>
      </w:r>
      <w:r>
        <w:rPr>
          <w:szCs w:val="16"/>
        </w:rPr>
        <w:t xml:space="preserve">, </w:t>
      </w:r>
      <w:r w:rsidRPr="75D736A7">
        <w:rPr>
          <w:szCs w:val="16"/>
        </w:rPr>
        <w:t>focus</w:t>
      </w:r>
      <w:r>
        <w:rPr>
          <w:szCs w:val="16"/>
        </w:rPr>
        <w:t>ed</w:t>
      </w:r>
      <w:r w:rsidRPr="75D736A7">
        <w:rPr>
          <w:szCs w:val="16"/>
        </w:rPr>
        <w:t xml:space="preserve"> on the Pacific.</w:t>
      </w:r>
    </w:p>
    <w:p w14:paraId="2CFC5EAA" w14:textId="77777777" w:rsidR="00714241" w:rsidRPr="75D736A7" w:rsidRDefault="00714241" w:rsidP="00714241">
      <w:pPr>
        <w:pStyle w:val="BulletList"/>
        <w:rPr>
          <w:szCs w:val="16"/>
        </w:rPr>
      </w:pPr>
      <w:r w:rsidRPr="00E825EF">
        <w:t>Funding to support</w:t>
      </w:r>
      <w:r w:rsidRPr="00E825EF" w:rsidDel="00762C83">
        <w:rPr>
          <w:b/>
          <w:bCs/>
          <w:color w:val="003399"/>
        </w:rPr>
        <w:t xml:space="preserve"> </w:t>
      </w:r>
      <w:r w:rsidRPr="00E825EF">
        <w:rPr>
          <w:b/>
          <w:bCs/>
          <w:color w:val="003399"/>
        </w:rPr>
        <w:t>troop</w:t>
      </w:r>
      <w:r>
        <w:rPr>
          <w:b/>
          <w:bCs/>
          <w:color w:val="003399"/>
        </w:rPr>
        <w:t xml:space="preserve"> deployments</w:t>
      </w:r>
      <w:r w:rsidRPr="00E825EF">
        <w:t>, including to</w:t>
      </w:r>
      <w:r>
        <w:t> train</w:t>
      </w:r>
      <w:r w:rsidRPr="00E825EF">
        <w:t xml:space="preserve"> Ukrain</w:t>
      </w:r>
      <w:r>
        <w:t>ian soldiers and provide other support</w:t>
      </w:r>
      <w:r w:rsidRPr="00E825EF">
        <w:t>.</w:t>
      </w:r>
    </w:p>
    <w:p w14:paraId="68C86A29" w14:textId="42F52939" w:rsidR="00714241" w:rsidRPr="75D736A7" w:rsidRDefault="00714241" w:rsidP="00714241">
      <w:pPr>
        <w:pStyle w:val="BulletList"/>
        <w:rPr>
          <w:szCs w:val="16"/>
        </w:rPr>
      </w:pPr>
      <w:r w:rsidRPr="00031421">
        <w:rPr>
          <w:spacing w:val="-3"/>
          <w:szCs w:val="16"/>
        </w:rPr>
        <w:t xml:space="preserve">Funding for two aircraft to </w:t>
      </w:r>
      <w:r w:rsidRPr="00031421">
        <w:rPr>
          <w:b/>
          <w:color w:val="003399"/>
          <w:spacing w:val="-3"/>
          <w:szCs w:val="16"/>
        </w:rPr>
        <w:t xml:space="preserve">replace the </w:t>
      </w:r>
      <w:r>
        <w:rPr>
          <w:b/>
          <w:bCs/>
          <w:color w:val="003399"/>
          <w:spacing w:val="-3"/>
          <w:szCs w:val="16"/>
        </w:rPr>
        <w:t>ageing</w:t>
      </w:r>
      <w:r w:rsidRPr="00031421">
        <w:rPr>
          <w:b/>
          <w:color w:val="003399"/>
          <w:spacing w:val="-3"/>
          <w:szCs w:val="16"/>
        </w:rPr>
        <w:t xml:space="preserve"> 757s</w:t>
      </w:r>
      <w:r w:rsidRPr="00031421">
        <w:rPr>
          <w:color w:val="003399"/>
          <w:spacing w:val="-3"/>
          <w:szCs w:val="16"/>
        </w:rPr>
        <w:t xml:space="preserve"> </w:t>
      </w:r>
      <w:r w:rsidRPr="00031421">
        <w:rPr>
          <w:spacing w:val="-3"/>
          <w:szCs w:val="16"/>
        </w:rPr>
        <w:t>operated by the Royal New</w:t>
      </w:r>
      <w:r>
        <w:rPr>
          <w:spacing w:val="-3"/>
          <w:szCs w:val="16"/>
        </w:rPr>
        <w:t> </w:t>
      </w:r>
      <w:r w:rsidRPr="00031421">
        <w:rPr>
          <w:spacing w:val="-3"/>
          <w:szCs w:val="16"/>
        </w:rPr>
        <w:t>Zealand Air Force.</w:t>
      </w:r>
    </w:p>
    <w:p w14:paraId="6B9D8EE5" w14:textId="77777777" w:rsidR="00714241" w:rsidRPr="75D736A7" w:rsidRDefault="00714241" w:rsidP="00714241">
      <w:pPr>
        <w:pStyle w:val="BulletList"/>
        <w:rPr>
          <w:szCs w:val="16"/>
        </w:rPr>
      </w:pPr>
      <w:r w:rsidRPr="00D65C74">
        <w:rPr>
          <w:szCs w:val="16"/>
        </w:rPr>
        <w:t>$8</w:t>
      </w:r>
      <w:r>
        <w:rPr>
          <w:szCs w:val="16"/>
        </w:rPr>
        <w:t>4</w:t>
      </w:r>
      <w:r w:rsidRPr="00D65C74">
        <w:rPr>
          <w:szCs w:val="16"/>
        </w:rPr>
        <w:t xml:space="preserve"> million to </w:t>
      </w:r>
      <w:r w:rsidRPr="1ECB5F84">
        <w:rPr>
          <w:szCs w:val="16"/>
        </w:rPr>
        <w:t xml:space="preserve">lift New </w:t>
      </w:r>
      <w:r w:rsidRPr="19F8A8BD">
        <w:rPr>
          <w:szCs w:val="16"/>
        </w:rPr>
        <w:t xml:space="preserve">Zealand’s </w:t>
      </w:r>
      <w:r w:rsidRPr="74CA84F8">
        <w:rPr>
          <w:szCs w:val="16"/>
        </w:rPr>
        <w:t>engagement in</w:t>
      </w:r>
      <w:r>
        <w:rPr>
          <w:szCs w:val="16"/>
        </w:rPr>
        <w:t> </w:t>
      </w:r>
      <w:r w:rsidRPr="74CA84F8">
        <w:rPr>
          <w:szCs w:val="16"/>
        </w:rPr>
        <w:t>Asia, address</w:t>
      </w:r>
      <w:r w:rsidRPr="00D65C74" w:rsidDel="00AD67E0">
        <w:rPr>
          <w:szCs w:val="16"/>
        </w:rPr>
        <w:t xml:space="preserve"> </w:t>
      </w:r>
      <w:r>
        <w:rPr>
          <w:szCs w:val="16"/>
        </w:rPr>
        <w:t>trade</w:t>
      </w:r>
      <w:r w:rsidRPr="00D65C74" w:rsidDel="00AD67E0">
        <w:rPr>
          <w:szCs w:val="16"/>
        </w:rPr>
        <w:t xml:space="preserve"> barriers </w:t>
      </w:r>
      <w:r>
        <w:rPr>
          <w:szCs w:val="16"/>
        </w:rPr>
        <w:t>and</w:t>
      </w:r>
      <w:r w:rsidRPr="00D65C74">
        <w:rPr>
          <w:szCs w:val="16"/>
        </w:rPr>
        <w:t xml:space="preserve"> support </w:t>
      </w:r>
      <w:r w:rsidRPr="213F1E77">
        <w:rPr>
          <w:szCs w:val="16"/>
        </w:rPr>
        <w:t xml:space="preserve">the Government’s </w:t>
      </w:r>
      <w:r w:rsidRPr="00D65C74">
        <w:rPr>
          <w:szCs w:val="16"/>
        </w:rPr>
        <w:t>goal to</w:t>
      </w:r>
      <w:r>
        <w:rPr>
          <w:szCs w:val="16"/>
        </w:rPr>
        <w:t> </w:t>
      </w:r>
      <w:r>
        <w:rPr>
          <w:b/>
          <w:bCs/>
          <w:color w:val="003399"/>
          <w:szCs w:val="16"/>
        </w:rPr>
        <w:t>d</w:t>
      </w:r>
      <w:r w:rsidRPr="00D65C74">
        <w:rPr>
          <w:b/>
          <w:bCs/>
          <w:color w:val="003399"/>
          <w:szCs w:val="16"/>
        </w:rPr>
        <w:t xml:space="preserve">ouble </w:t>
      </w:r>
      <w:r>
        <w:rPr>
          <w:b/>
          <w:bCs/>
          <w:color w:val="003399"/>
          <w:szCs w:val="16"/>
        </w:rPr>
        <w:t>e</w:t>
      </w:r>
      <w:r w:rsidRPr="00D65C74">
        <w:rPr>
          <w:b/>
          <w:bCs/>
          <w:color w:val="003399"/>
          <w:szCs w:val="16"/>
        </w:rPr>
        <w:t>xport</w:t>
      </w:r>
      <w:r>
        <w:rPr>
          <w:b/>
          <w:bCs/>
          <w:color w:val="003399"/>
          <w:szCs w:val="16"/>
        </w:rPr>
        <w:t>s</w:t>
      </w:r>
      <w:r w:rsidRPr="00EB0FF1">
        <w:rPr>
          <w:szCs w:val="16"/>
        </w:rPr>
        <w:t xml:space="preserve">. </w:t>
      </w:r>
    </w:p>
    <w:p w14:paraId="3095EA30" w14:textId="77777777" w:rsidR="00384FE4" w:rsidRDefault="00384FE4" w:rsidP="00D82651">
      <w:pPr>
        <w:pStyle w:val="Heading1"/>
        <w:pageBreakBefore/>
        <w:spacing w:before="480"/>
      </w:pPr>
      <w:r>
        <w:lastRenderedPageBreak/>
        <w:t>Capital Investment</w:t>
      </w:r>
    </w:p>
    <w:p w14:paraId="0245FA06" w14:textId="29C279BC" w:rsidR="00384FE4" w:rsidRPr="00BB48D4" w:rsidRDefault="00384FE4" w:rsidP="00BB48D4">
      <w:pPr>
        <w:pBdr>
          <w:top w:val="single" w:sz="4" w:space="4" w:color="F2F2F2" w:themeColor="background1" w:themeShade="F2"/>
          <w:left w:val="single" w:sz="4" w:space="1"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ind w:left="113" w:right="113"/>
      </w:pPr>
      <w:r w:rsidRPr="00BB48D4">
        <w:t xml:space="preserve">New capital funding </w:t>
      </w:r>
      <w:r w:rsidR="002031F5" w:rsidRPr="00BB48D4">
        <w:t xml:space="preserve">has been committed to </w:t>
      </w:r>
      <w:r w:rsidRPr="00BB48D4">
        <w:t xml:space="preserve">infrastructure </w:t>
      </w:r>
      <w:r w:rsidR="002031F5" w:rsidRPr="00BB48D4">
        <w:t xml:space="preserve">investments </w:t>
      </w:r>
      <w:r w:rsidRPr="00BB48D4">
        <w:t xml:space="preserve">that </w:t>
      </w:r>
      <w:r w:rsidR="002031F5" w:rsidRPr="00BB48D4">
        <w:t>boost</w:t>
      </w:r>
      <w:r w:rsidRPr="00BB48D4">
        <w:t xml:space="preserve"> growth, </w:t>
      </w:r>
      <w:r w:rsidR="002031F5" w:rsidRPr="00BB48D4">
        <w:t>improve</w:t>
      </w:r>
      <w:r w:rsidRPr="00BB48D4">
        <w:t xml:space="preserve"> productivity and </w:t>
      </w:r>
      <w:r w:rsidR="002031F5" w:rsidRPr="00BB48D4">
        <w:t xml:space="preserve">deliver </w:t>
      </w:r>
      <w:r w:rsidRPr="00BB48D4">
        <w:t>better public services</w:t>
      </w:r>
      <w:r w:rsidR="002031F5" w:rsidRPr="00BB48D4">
        <w:t>.</w:t>
      </w:r>
    </w:p>
    <w:p w14:paraId="21354D9A" w14:textId="77777777" w:rsidR="00714241" w:rsidRPr="00A72C9C" w:rsidRDefault="00714241" w:rsidP="00F61224">
      <w:pPr>
        <w:pStyle w:val="BulletList"/>
        <w:spacing w:before="240"/>
        <w:rPr>
          <w:b/>
          <w:bCs/>
          <w:spacing w:val="-3"/>
        </w:rPr>
      </w:pPr>
      <w:r>
        <w:t xml:space="preserve">Over </w:t>
      </w:r>
      <w:r w:rsidRPr="00A72C9C">
        <w:t>$1 billion</w:t>
      </w:r>
      <w:r w:rsidRPr="00A72C9C">
        <w:rPr>
          <w:color w:val="003399"/>
        </w:rPr>
        <w:t xml:space="preserve"> </w:t>
      </w:r>
      <w:r>
        <w:t>for</w:t>
      </w:r>
      <w:r w:rsidRPr="00A72C9C">
        <w:t xml:space="preserve"> </w:t>
      </w:r>
      <w:r w:rsidRPr="00BD0F2F">
        <w:rPr>
          <w:b/>
          <w:bCs/>
          <w:color w:val="003399"/>
        </w:rPr>
        <w:t xml:space="preserve">hospitals </w:t>
      </w:r>
      <w:r w:rsidRPr="008160AC">
        <w:t>and other health facilities.</w:t>
      </w:r>
    </w:p>
    <w:p w14:paraId="14EECAD7" w14:textId="77777777" w:rsidR="00714241" w:rsidRPr="0019094F" w:rsidRDefault="00714241" w:rsidP="00714241">
      <w:pPr>
        <w:pStyle w:val="BulletList"/>
        <w:rPr>
          <w:spacing w:val="-3"/>
        </w:rPr>
      </w:pPr>
      <w:r w:rsidRPr="003710E9">
        <w:t>$2.7</w:t>
      </w:r>
      <w:r w:rsidRPr="003710E9">
        <w:rPr>
          <w:spacing w:val="-3"/>
        </w:rPr>
        <w:t xml:space="preserve"> </w:t>
      </w:r>
      <w:r w:rsidRPr="003710E9">
        <w:t>billion for the</w:t>
      </w:r>
      <w:r w:rsidRPr="003710E9">
        <w:rPr>
          <w:spacing w:val="-3"/>
        </w:rPr>
        <w:t xml:space="preserve"> </w:t>
      </w:r>
      <w:r w:rsidRPr="003710E9">
        <w:rPr>
          <w:b/>
          <w:bCs/>
          <w:color w:val="003399"/>
          <w:spacing w:val="-3"/>
        </w:rPr>
        <w:t>New</w:t>
      </w:r>
      <w:r>
        <w:rPr>
          <w:b/>
          <w:bCs/>
          <w:color w:val="003399"/>
          <w:spacing w:val="-3"/>
        </w:rPr>
        <w:t> </w:t>
      </w:r>
      <w:r w:rsidRPr="003710E9">
        <w:rPr>
          <w:b/>
          <w:bCs/>
          <w:color w:val="003399"/>
          <w:spacing w:val="-3"/>
        </w:rPr>
        <w:t xml:space="preserve">Zealand Defence Force </w:t>
      </w:r>
      <w:r w:rsidRPr="003710E9">
        <w:t>to boost capability</w:t>
      </w:r>
      <w:r>
        <w:t>.</w:t>
      </w:r>
      <w:r w:rsidRPr="003710E9">
        <w:t xml:space="preserve"> </w:t>
      </w:r>
    </w:p>
    <w:p w14:paraId="27E84EEF" w14:textId="77777777" w:rsidR="00714241" w:rsidRPr="00A72C9C" w:rsidRDefault="00714241" w:rsidP="00714241">
      <w:pPr>
        <w:pStyle w:val="BulletList"/>
      </w:pPr>
      <w:r>
        <w:rPr>
          <w:spacing w:val="-3"/>
        </w:rPr>
        <w:t>A new housing fund</w:t>
      </w:r>
      <w:r w:rsidRPr="009165CA">
        <w:rPr>
          <w:spacing w:val="-3"/>
        </w:rPr>
        <w:t xml:space="preserve"> to support the delivery of </w:t>
      </w:r>
      <w:r w:rsidRPr="000C6190">
        <w:rPr>
          <w:rFonts w:ascii="Arial Bold" w:hAnsi="Arial Bold"/>
          <w:b/>
          <w:bCs/>
          <w:color w:val="003399"/>
          <w:spacing w:val="-4"/>
        </w:rPr>
        <w:t>additional social houses</w:t>
      </w:r>
      <w:r w:rsidRPr="006A3B94">
        <w:rPr>
          <w:b/>
          <w:bCs/>
          <w:color w:val="003399"/>
          <w:spacing w:val="-3"/>
        </w:rPr>
        <w:t xml:space="preserve"> and affordable rentals</w:t>
      </w:r>
      <w:r w:rsidRPr="00EB0FF1">
        <w:t>.</w:t>
      </w:r>
    </w:p>
    <w:p w14:paraId="1628DC7A" w14:textId="77777777" w:rsidR="00714241" w:rsidRDefault="00714241" w:rsidP="00714241">
      <w:pPr>
        <w:pStyle w:val="BulletList"/>
        <w:rPr>
          <w:spacing w:val="-3"/>
        </w:rPr>
      </w:pPr>
      <w:r w:rsidRPr="00A72C9C">
        <w:rPr>
          <w:noProof/>
        </w:rPr>
        <w:t>Over $700 million</w:t>
      </w:r>
      <w:r>
        <w:rPr>
          <w:noProof/>
        </w:rPr>
        <w:t xml:space="preserve"> for</w:t>
      </w:r>
      <w:r w:rsidRPr="00A72C9C">
        <w:rPr>
          <w:noProof/>
        </w:rPr>
        <w:t xml:space="preserve"> </w:t>
      </w:r>
      <w:r w:rsidRPr="003C0B9C">
        <w:rPr>
          <w:b/>
          <w:bCs/>
          <w:color w:val="003399"/>
        </w:rPr>
        <w:t>new</w:t>
      </w:r>
      <w:r>
        <w:rPr>
          <w:b/>
          <w:bCs/>
          <w:color w:val="003399"/>
        </w:rPr>
        <w:t xml:space="preserve"> schools, school expansions and additional </w:t>
      </w:r>
      <w:r w:rsidRPr="003C0B9C">
        <w:rPr>
          <w:b/>
          <w:bCs/>
          <w:color w:val="003399"/>
        </w:rPr>
        <w:t>classrooms</w:t>
      </w:r>
      <w:r w:rsidRPr="00EB0FF1">
        <w:t>.</w:t>
      </w:r>
    </w:p>
    <w:p w14:paraId="389EE9E5" w14:textId="77777777" w:rsidR="00714241" w:rsidRDefault="00714241" w:rsidP="00714241">
      <w:pPr>
        <w:pStyle w:val="BulletList"/>
        <w:rPr>
          <w:spacing w:val="-3"/>
        </w:rPr>
      </w:pPr>
      <w:r w:rsidRPr="00A72C9C">
        <w:t xml:space="preserve">Funding </w:t>
      </w:r>
      <w:r>
        <w:t>to deliver 240 new high security beds at </w:t>
      </w:r>
      <w:r w:rsidRPr="00A72C9C">
        <w:rPr>
          <w:b/>
          <w:bCs/>
          <w:color w:val="003399"/>
        </w:rPr>
        <w:t xml:space="preserve">Christchurch Men’s </w:t>
      </w:r>
      <w:r w:rsidRPr="00111921">
        <w:rPr>
          <w:b/>
          <w:bCs/>
          <w:color w:val="003399"/>
          <w:spacing w:val="-4"/>
        </w:rPr>
        <w:t xml:space="preserve">Prison </w:t>
      </w:r>
      <w:r w:rsidRPr="00111921">
        <w:rPr>
          <w:spacing w:val="-4"/>
        </w:rPr>
        <w:t>delivered through a</w:t>
      </w:r>
      <w:r w:rsidRPr="003710E9">
        <w:t xml:space="preserve"> Public Private Partnership.</w:t>
      </w:r>
      <w:r w:rsidRPr="00A72C9C">
        <w:rPr>
          <w:b/>
          <w:bCs/>
          <w:color w:val="003399"/>
        </w:rPr>
        <w:t xml:space="preserve"> </w:t>
      </w:r>
    </w:p>
    <w:p w14:paraId="437FCB29" w14:textId="748A4B35" w:rsidR="00714241" w:rsidRDefault="00714241" w:rsidP="00F23395">
      <w:pPr>
        <w:pStyle w:val="BulletList"/>
        <w:rPr>
          <w:spacing w:val="-3"/>
        </w:rPr>
      </w:pPr>
      <w:r w:rsidRPr="00F874AC">
        <w:rPr>
          <w:spacing w:val="-3"/>
        </w:rPr>
        <w:t>Over $460 million</w:t>
      </w:r>
      <w:r w:rsidRPr="00F874AC">
        <w:rPr>
          <w:color w:val="003399"/>
          <w:spacing w:val="-3"/>
        </w:rPr>
        <w:t xml:space="preserve"> </w:t>
      </w:r>
      <w:r w:rsidRPr="00F874AC">
        <w:rPr>
          <w:spacing w:val="-3"/>
        </w:rPr>
        <w:t xml:space="preserve">to upgrade </w:t>
      </w:r>
      <w:r w:rsidRPr="008160AC">
        <w:rPr>
          <w:spacing w:val="-3"/>
        </w:rPr>
        <w:t xml:space="preserve">New Zealand’s </w:t>
      </w:r>
      <w:r w:rsidRPr="008160AC">
        <w:rPr>
          <w:b/>
          <w:bCs/>
          <w:color w:val="003399"/>
        </w:rPr>
        <w:t>rail network</w:t>
      </w:r>
      <w:r w:rsidRPr="00F874AC">
        <w:rPr>
          <w:b/>
          <w:bCs/>
          <w:color w:val="003399"/>
          <w:spacing w:val="-3"/>
        </w:rPr>
        <w:t xml:space="preserve"> </w:t>
      </w:r>
      <w:r w:rsidRPr="00F874AC">
        <w:rPr>
          <w:spacing w:val="-3"/>
        </w:rPr>
        <w:t>to keep people and freight</w:t>
      </w:r>
      <w:r>
        <w:rPr>
          <w:spacing w:val="-3"/>
        </w:rPr>
        <w:t> </w:t>
      </w:r>
      <w:r w:rsidRPr="00F874AC">
        <w:rPr>
          <w:spacing w:val="-3"/>
        </w:rPr>
        <w:t>moving</w:t>
      </w:r>
      <w:r>
        <w:rPr>
          <w:spacing w:val="-3"/>
        </w:rPr>
        <w:t>.</w:t>
      </w:r>
    </w:p>
    <w:p w14:paraId="021E1170" w14:textId="6E1E91D7" w:rsidR="00EC77FE" w:rsidRDefault="006077B1" w:rsidP="00D548EE">
      <w:pPr>
        <w:pStyle w:val="Heading1"/>
        <w:pageBreakBefore/>
      </w:pPr>
      <w:r>
        <w:lastRenderedPageBreak/>
        <w:t>E</w:t>
      </w:r>
      <w:r w:rsidR="00956313" w:rsidRPr="0025268E">
        <w:t>conomic</w:t>
      </w:r>
      <w:r w:rsidR="00C3229E">
        <w:t xml:space="preserve"> outlook</w:t>
      </w:r>
    </w:p>
    <w:p w14:paraId="2B1D701D" w14:textId="2F0F3700" w:rsidR="003E7595" w:rsidRDefault="00AA1519" w:rsidP="00BB48D4">
      <w:pPr>
        <w:pBdr>
          <w:top w:val="single" w:sz="4" w:space="4" w:color="F2F2F2" w:themeColor="background1" w:themeShade="F2"/>
          <w:left w:val="single" w:sz="4" w:space="1"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ind w:left="113" w:right="113"/>
      </w:pPr>
      <w:r>
        <w:t>The</w:t>
      </w:r>
      <w:r w:rsidR="004D35F3">
        <w:t xml:space="preserve"> economy </w:t>
      </w:r>
      <w:r w:rsidR="007C733D">
        <w:t>has emerged</w:t>
      </w:r>
      <w:r w:rsidR="004D35F3" w:rsidRPr="000A2E07">
        <w:t xml:space="preserve"> from </w:t>
      </w:r>
      <w:r w:rsidR="004D35F3">
        <w:t>an extended period of</w:t>
      </w:r>
      <w:r w:rsidR="00596A57">
        <w:t xml:space="preserve"> </w:t>
      </w:r>
      <w:r w:rsidR="004D35F3">
        <w:t>high</w:t>
      </w:r>
      <w:r w:rsidR="00596A57">
        <w:t xml:space="preserve"> </w:t>
      </w:r>
      <w:r w:rsidR="004D35F3">
        <w:t>inflation, high interest rates and low growth</w:t>
      </w:r>
      <w:r w:rsidR="00896538">
        <w:t>.</w:t>
      </w:r>
      <w:r w:rsidR="00F848EA">
        <w:t xml:space="preserve"> </w:t>
      </w:r>
      <w:r w:rsidR="00A23DA0">
        <w:t>Recently,</w:t>
      </w:r>
      <w:r w:rsidR="002E5F8D">
        <w:t xml:space="preserve"> </w:t>
      </w:r>
      <w:r w:rsidR="00850A70">
        <w:t xml:space="preserve">trade tensions </w:t>
      </w:r>
      <w:r w:rsidR="00A23DA0">
        <w:t xml:space="preserve">have </w:t>
      </w:r>
      <w:r w:rsidR="0024338D">
        <w:t xml:space="preserve">led to </w:t>
      </w:r>
      <w:r w:rsidR="007A35C1">
        <w:t xml:space="preserve">uncertainty in the </w:t>
      </w:r>
      <w:r w:rsidR="00CE7DC8">
        <w:t>global economy</w:t>
      </w:r>
      <w:r w:rsidR="009D129C">
        <w:t>.</w:t>
      </w:r>
      <w:r w:rsidR="00A23DA0">
        <w:t xml:space="preserve"> </w:t>
      </w:r>
      <w:r w:rsidR="00DD508F">
        <w:t>Despite th</w:t>
      </w:r>
      <w:r w:rsidR="00F9027A">
        <w:t>is</w:t>
      </w:r>
      <w:r w:rsidR="00DD508F">
        <w:t>, an economic recovery is underway in New Zealand</w:t>
      </w:r>
      <w:r w:rsidR="005B604F">
        <w:t>.</w:t>
      </w:r>
      <w:r w:rsidR="00331EC8">
        <w:t xml:space="preserve"> </w:t>
      </w:r>
      <w:r w:rsidR="00CB2AF9">
        <w:t xml:space="preserve">The </w:t>
      </w:r>
      <w:r w:rsidR="004826F6">
        <w:t xml:space="preserve">Treasury’s Budget forecasts </w:t>
      </w:r>
      <w:r w:rsidR="002634FE">
        <w:t xml:space="preserve">show growth </w:t>
      </w:r>
      <w:r w:rsidR="00E4024F">
        <w:t xml:space="preserve">picking up to </w:t>
      </w:r>
      <w:r w:rsidR="00BD122C">
        <w:t>healthy levels</w:t>
      </w:r>
      <w:r w:rsidR="00224127">
        <w:t xml:space="preserve">, </w:t>
      </w:r>
      <w:r w:rsidR="00331EC8">
        <w:t>240,000 new jobs being created and wages growing faster than inflation</w:t>
      </w:r>
      <w:r w:rsidR="0007041F">
        <w:t>.</w:t>
      </w:r>
    </w:p>
    <w:p w14:paraId="5B84D139" w14:textId="2EE156DE" w:rsidR="0004612C" w:rsidRPr="00E653A5" w:rsidRDefault="002D0B64" w:rsidP="006077B1">
      <w:pPr>
        <w:pStyle w:val="Heading3"/>
        <w:spacing w:before="360"/>
        <w:rPr>
          <w:b/>
        </w:rPr>
      </w:pPr>
      <w:r>
        <w:t xml:space="preserve">Economic growth (real </w:t>
      </w:r>
      <w:r w:rsidR="0004612C" w:rsidRPr="00E653A5">
        <w:t>GDP</w:t>
      </w:r>
      <w:r>
        <w:t>)</w:t>
      </w:r>
    </w:p>
    <w:p w14:paraId="3295DA54" w14:textId="12CF83B0" w:rsidR="00862128" w:rsidRPr="0010171B" w:rsidRDefault="00BD7FF9" w:rsidP="00843A90">
      <w:pPr>
        <w:pStyle w:val="Source"/>
      </w:pPr>
      <w:r w:rsidRPr="00BD7FF9">
        <w:rPr>
          <w:noProof/>
        </w:rPr>
        <w:drawing>
          <wp:inline distT="0" distB="0" distL="0" distR="0" wp14:anchorId="7F11B9ED" wp14:editId="2403987E">
            <wp:extent cx="5760000" cy="3749454"/>
            <wp:effectExtent l="0" t="0" r="0" b="3810"/>
            <wp:docPr id="678332607" name="Picture 4" descr="Graph showing Economic growth (real GDP) from 2006 to 20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32607" name="Picture 4" descr="Graph showing Economic growth (real GDP) from 2006 to 2027&#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3749454"/>
                    </a:xfrm>
                    <a:prstGeom prst="rect">
                      <a:avLst/>
                    </a:prstGeom>
                    <a:noFill/>
                    <a:ln>
                      <a:noFill/>
                    </a:ln>
                  </pic:spPr>
                </pic:pic>
              </a:graphicData>
            </a:graphic>
          </wp:inline>
        </w:drawing>
      </w:r>
    </w:p>
    <w:p w14:paraId="5762448D" w14:textId="372F6148" w:rsidR="00410335" w:rsidRPr="00E653A5" w:rsidRDefault="00494EF3" w:rsidP="006077B1">
      <w:pPr>
        <w:pStyle w:val="Heading3"/>
        <w:rPr>
          <w:b/>
        </w:rPr>
      </w:pPr>
      <w:r w:rsidRPr="006077B1">
        <w:lastRenderedPageBreak/>
        <w:t>C</w:t>
      </w:r>
      <w:r w:rsidR="00B56A63" w:rsidRPr="006077B1">
        <w:t>onsumer</w:t>
      </w:r>
      <w:r w:rsidR="0042330B" w:rsidRPr="006077B1">
        <w:t>s</w:t>
      </w:r>
      <w:r w:rsidR="00B56A63">
        <w:t xml:space="preserve"> </w:t>
      </w:r>
      <w:r>
        <w:t>P</w:t>
      </w:r>
      <w:r w:rsidR="00B56A63">
        <w:t xml:space="preserve">rice </w:t>
      </w:r>
      <w:r>
        <w:t>I</w:t>
      </w:r>
      <w:r w:rsidR="00B56A63">
        <w:t>ndex (CPI)</w:t>
      </w:r>
      <w:r>
        <w:t xml:space="preserve"> inflation</w:t>
      </w:r>
    </w:p>
    <w:p w14:paraId="78D7B419" w14:textId="4BBDDEDD" w:rsidR="00DB539A" w:rsidRDefault="00BD7FF9">
      <w:pPr>
        <w:spacing w:after="200" w:line="276" w:lineRule="auto"/>
      </w:pPr>
      <w:r w:rsidRPr="00BD7FF9">
        <w:rPr>
          <w:noProof/>
        </w:rPr>
        <w:drawing>
          <wp:inline distT="0" distB="0" distL="0" distR="0" wp14:anchorId="064F16FE" wp14:editId="7A511CCA">
            <wp:extent cx="5760000" cy="3749454"/>
            <wp:effectExtent l="0" t="0" r="0" b="3810"/>
            <wp:docPr id="999177603" name="Picture 5" descr="Graph showing Consumers Price indes (CPI) inf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77603" name="Picture 5" descr="Graph showing Consumers Price indes (CPI) infl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3749454"/>
                    </a:xfrm>
                    <a:prstGeom prst="rect">
                      <a:avLst/>
                    </a:prstGeom>
                    <a:noFill/>
                    <a:ln>
                      <a:noFill/>
                    </a:ln>
                  </pic:spPr>
                </pic:pic>
              </a:graphicData>
            </a:graphic>
          </wp:inline>
        </w:drawing>
      </w:r>
    </w:p>
    <w:p w14:paraId="5C155E58" w14:textId="04F6D333" w:rsidR="00FA293B" w:rsidRDefault="008D34F9" w:rsidP="00092368">
      <w:pPr>
        <w:pStyle w:val="Heading1"/>
        <w:pageBreakBefore/>
      </w:pPr>
      <w:r>
        <w:lastRenderedPageBreak/>
        <w:t>F</w:t>
      </w:r>
      <w:r w:rsidR="00956313">
        <w:t>iscal outlook</w:t>
      </w:r>
      <w:r w:rsidR="00FA293B">
        <w:t xml:space="preserve"> </w:t>
      </w:r>
    </w:p>
    <w:p w14:paraId="351C7635" w14:textId="7F482D79" w:rsidR="00204E3A" w:rsidRPr="008D34F9" w:rsidRDefault="007F5EE5" w:rsidP="008D34F9">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spacing w:after="240"/>
        <w:ind w:left="113" w:right="113"/>
      </w:pPr>
      <w:r w:rsidRPr="008D34F9">
        <w:t xml:space="preserve">In recent years, government spending </w:t>
      </w:r>
      <w:r w:rsidR="00915C5B" w:rsidRPr="008D34F9">
        <w:t xml:space="preserve">has </w:t>
      </w:r>
      <w:proofErr w:type="gramStart"/>
      <w:r w:rsidRPr="008D34F9">
        <w:t>ballooned</w:t>
      </w:r>
      <w:proofErr w:type="gramEnd"/>
      <w:r w:rsidRPr="008D34F9">
        <w:t xml:space="preserve"> and </w:t>
      </w:r>
      <w:r w:rsidR="008E2FA6" w:rsidRPr="008D34F9">
        <w:t xml:space="preserve">public </w:t>
      </w:r>
      <w:r w:rsidRPr="008D34F9">
        <w:t xml:space="preserve">debt </w:t>
      </w:r>
      <w:r w:rsidR="00915C5B" w:rsidRPr="008D34F9">
        <w:t xml:space="preserve">has risen </w:t>
      </w:r>
      <w:r w:rsidRPr="008D34F9">
        <w:t>sharply. The Government is committed to getting the books back in order</w:t>
      </w:r>
      <w:r w:rsidR="006C7A67" w:rsidRPr="008D34F9">
        <w:t xml:space="preserve">, by bringing much-needed discipline to </w:t>
      </w:r>
      <w:r w:rsidR="00AD2CA5" w:rsidRPr="008D34F9">
        <w:t xml:space="preserve">government </w:t>
      </w:r>
      <w:r w:rsidR="00D46B9E" w:rsidRPr="008D34F9">
        <w:t>spending</w:t>
      </w:r>
      <w:r w:rsidR="004C1806" w:rsidRPr="008D34F9">
        <w:t xml:space="preserve"> and driving </w:t>
      </w:r>
      <w:r w:rsidR="00A017A2" w:rsidRPr="008D34F9">
        <w:t>efficiency.</w:t>
      </w:r>
      <w:r w:rsidR="008E7338" w:rsidRPr="008D34F9">
        <w:t xml:space="preserve"> </w:t>
      </w:r>
    </w:p>
    <w:p w14:paraId="146DFBD0" w14:textId="403FEA23" w:rsidR="007F5EE5" w:rsidRPr="008D34F9" w:rsidRDefault="008E7338" w:rsidP="008D34F9">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spacing w:after="100"/>
        <w:ind w:left="113" w:right="113"/>
      </w:pPr>
      <w:r w:rsidRPr="008D34F9">
        <w:t>The Government is on track to meet its fiscal objectives of</w:t>
      </w:r>
      <w:r w:rsidR="00441CA7" w:rsidRPr="008D34F9">
        <w:t xml:space="preserve"> </w:t>
      </w:r>
      <w:r w:rsidR="0079726E" w:rsidRPr="008D34F9">
        <w:t>reducing core Crown expenses towards 30 per cent of GD</w:t>
      </w:r>
      <w:r w:rsidR="0074503A" w:rsidRPr="008D34F9">
        <w:t>P</w:t>
      </w:r>
      <w:r w:rsidR="0079726E" w:rsidRPr="008D34F9">
        <w:t xml:space="preserve">, </w:t>
      </w:r>
      <w:r w:rsidR="00441CA7" w:rsidRPr="008D34F9">
        <w:t xml:space="preserve">returning </w:t>
      </w:r>
      <w:r w:rsidR="00672070" w:rsidRPr="008D34F9">
        <w:t>the operating balance (before gains and losses, excluding ACC)</w:t>
      </w:r>
      <w:r w:rsidR="0097095B" w:rsidRPr="008D34F9">
        <w:t xml:space="preserve"> to </w:t>
      </w:r>
      <w:r w:rsidR="00DA7BC0" w:rsidRPr="008D34F9">
        <w:t>surplus</w:t>
      </w:r>
      <w:r w:rsidR="00E2744D" w:rsidRPr="008D34F9">
        <w:t>,</w:t>
      </w:r>
      <w:r w:rsidR="00EA0E9C" w:rsidRPr="008D34F9">
        <w:t xml:space="preserve"> and bending the debt curve so it stops rising and starts going down</w:t>
      </w:r>
      <w:r w:rsidR="003448D9" w:rsidRPr="008D34F9">
        <w:t xml:space="preserve"> towards 40 per cent of GDP.</w:t>
      </w:r>
    </w:p>
    <w:p w14:paraId="7F958C61" w14:textId="64C6C49E" w:rsidR="00732079" w:rsidRPr="008D34F9" w:rsidRDefault="00732079" w:rsidP="004604A6">
      <w:pPr>
        <w:pStyle w:val="Heading3"/>
        <w:spacing w:before="360"/>
      </w:pPr>
      <w:r w:rsidRPr="008D34F9">
        <w:t>Core Crown expenses</w:t>
      </w:r>
    </w:p>
    <w:p w14:paraId="3A01AC6C" w14:textId="4E833BA1" w:rsidR="00732079" w:rsidRDefault="008A0E93" w:rsidP="00062E75">
      <w:pPr>
        <w:rPr>
          <w:spacing w:val="-2"/>
          <w:szCs w:val="17"/>
        </w:rPr>
      </w:pPr>
      <w:r w:rsidRPr="008A0E93">
        <w:rPr>
          <w:noProof/>
        </w:rPr>
        <w:drawing>
          <wp:inline distT="0" distB="0" distL="0" distR="0" wp14:anchorId="161E505A" wp14:editId="4B432A99">
            <wp:extent cx="5760000" cy="3762265"/>
            <wp:effectExtent l="0" t="0" r="0" b="0"/>
            <wp:docPr id="1260735907" name="Picture 2" descr="Graph shows Core Crown exp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35907" name="Picture 2" descr="Graph shows Core Crown expens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0" cy="3762265"/>
                    </a:xfrm>
                    <a:prstGeom prst="rect">
                      <a:avLst/>
                    </a:prstGeom>
                    <a:noFill/>
                    <a:ln>
                      <a:noFill/>
                    </a:ln>
                  </pic:spPr>
                </pic:pic>
              </a:graphicData>
            </a:graphic>
          </wp:inline>
        </w:drawing>
      </w:r>
    </w:p>
    <w:p w14:paraId="3B226064" w14:textId="34EF21F5" w:rsidR="00621D09" w:rsidRPr="008D34F9" w:rsidRDefault="00621D09" w:rsidP="008D34F9">
      <w:pPr>
        <w:pStyle w:val="Heading3"/>
      </w:pPr>
      <w:r w:rsidRPr="008D34F9">
        <w:lastRenderedPageBreak/>
        <w:t>Operating balance (before gains and losses, excluding</w:t>
      </w:r>
      <w:r w:rsidR="00F23395">
        <w:t> </w:t>
      </w:r>
      <w:r w:rsidRPr="008D34F9">
        <w:t>ACC)</w:t>
      </w:r>
    </w:p>
    <w:p w14:paraId="21A4B2C3" w14:textId="29556ABD" w:rsidR="00286C1F" w:rsidRDefault="008A0E93" w:rsidP="00286C1F">
      <w:pPr>
        <w:pStyle w:val="Spacer"/>
      </w:pPr>
      <w:r w:rsidRPr="008A0E93">
        <w:rPr>
          <w:noProof/>
        </w:rPr>
        <w:drawing>
          <wp:inline distT="0" distB="0" distL="0" distR="0" wp14:anchorId="48C9DCCF" wp14:editId="33ED4CAE">
            <wp:extent cx="5760000" cy="3762289"/>
            <wp:effectExtent l="0" t="0" r="0" b="0"/>
            <wp:docPr id="567999601" name="Picture 1" descr="Graph shows Operating balance (before gains and losses, excluding 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99601" name="Picture 1" descr="Graph shows Operating balance (before gains and losses, excluding AC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3762289"/>
                    </a:xfrm>
                    <a:prstGeom prst="rect">
                      <a:avLst/>
                    </a:prstGeom>
                    <a:noFill/>
                    <a:ln>
                      <a:noFill/>
                    </a:ln>
                  </pic:spPr>
                </pic:pic>
              </a:graphicData>
            </a:graphic>
          </wp:inline>
        </w:drawing>
      </w:r>
    </w:p>
    <w:p w14:paraId="13CFBCF4" w14:textId="0D165A04" w:rsidR="00151B39" w:rsidRDefault="00621D09" w:rsidP="00BB48D4">
      <w:pPr>
        <w:pStyle w:val="Heading3"/>
      </w:pPr>
      <w:r>
        <w:t xml:space="preserve">Net core </w:t>
      </w:r>
      <w:r w:rsidRPr="00BB48D4">
        <w:t>Crown</w:t>
      </w:r>
      <w:r>
        <w:t xml:space="preserve"> debt</w:t>
      </w:r>
      <w:r w:rsidR="00631FA9" w:rsidRPr="00631FA9">
        <w:t xml:space="preserve"> </w:t>
      </w:r>
    </w:p>
    <w:p w14:paraId="576DE98F" w14:textId="57EDA1DD" w:rsidR="008A0E93" w:rsidRPr="008A0E93" w:rsidRDefault="008A0E93" w:rsidP="008A0E93">
      <w:r w:rsidRPr="008A0E93">
        <w:rPr>
          <w:noProof/>
        </w:rPr>
        <w:drawing>
          <wp:inline distT="0" distB="0" distL="0" distR="0" wp14:anchorId="2E0D5008" wp14:editId="40EED344">
            <wp:extent cx="5760000" cy="3762288"/>
            <wp:effectExtent l="0" t="0" r="0" b="0"/>
            <wp:docPr id="1106879162" name="Picture 3" descr="Graph shows Net core Crown de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79162" name="Picture 3" descr="Graph shows Net core Crown deb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3762288"/>
                    </a:xfrm>
                    <a:prstGeom prst="rect">
                      <a:avLst/>
                    </a:prstGeom>
                    <a:noFill/>
                    <a:ln>
                      <a:noFill/>
                    </a:ln>
                  </pic:spPr>
                </pic:pic>
              </a:graphicData>
            </a:graphic>
          </wp:inline>
        </w:drawing>
      </w:r>
    </w:p>
    <w:p w14:paraId="314969BA" w14:textId="40731D98" w:rsidR="00C04DA1" w:rsidRDefault="00C04DA1" w:rsidP="00BB48D4">
      <w:pPr>
        <w:pStyle w:val="Heading3"/>
        <w:rPr>
          <w:b/>
        </w:rPr>
      </w:pPr>
      <w:r>
        <w:lastRenderedPageBreak/>
        <w:t>How taxpayers</w:t>
      </w:r>
      <w:r w:rsidR="00592FB1">
        <w:t>’</w:t>
      </w:r>
      <w:r>
        <w:t xml:space="preserve"> money is being spent </w:t>
      </w:r>
    </w:p>
    <w:p w14:paraId="7C27DDBA" w14:textId="0D6CE967" w:rsidR="00CC7658" w:rsidRPr="00EB0FF1" w:rsidRDefault="006E34BB" w:rsidP="00EB0FF1">
      <w:pPr>
        <w:rPr>
          <w:b/>
        </w:rPr>
      </w:pPr>
      <w:r>
        <w:rPr>
          <w:noProof/>
        </w:rPr>
        <w:drawing>
          <wp:inline distT="0" distB="0" distL="0" distR="0" wp14:anchorId="7107D91C" wp14:editId="02EB96AE">
            <wp:extent cx="5760000" cy="3762285"/>
            <wp:effectExtent l="0" t="0" r="0" b="0"/>
            <wp:docPr id="61150685" name="Graphic 1" descr="Graph shows How taxpayers' money is being sp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0685" name="Graphic 1" descr="Graph shows How taxpayers' money is being spent"/>
                    <pic:cNvPicPr/>
                  </pic:nvPicPr>
                  <pic:blipFill>
                    <a:blip r:embed="rId18">
                      <a:extLst>
                        <a:ext uri="{96DAC541-7B7A-43D3-8B79-37D633B846F1}">
                          <asvg:svgBlip xmlns:asvg="http://schemas.microsoft.com/office/drawing/2016/SVG/main" r:embed="rId19"/>
                        </a:ext>
                      </a:extLst>
                    </a:blip>
                    <a:stretch>
                      <a:fillRect/>
                    </a:stretch>
                  </pic:blipFill>
                  <pic:spPr>
                    <a:xfrm>
                      <a:off x="0" y="0"/>
                      <a:ext cx="5760000" cy="3762285"/>
                    </a:xfrm>
                    <a:prstGeom prst="rect">
                      <a:avLst/>
                    </a:prstGeom>
                  </pic:spPr>
                </pic:pic>
              </a:graphicData>
            </a:graphic>
          </wp:inline>
        </w:drawing>
      </w:r>
    </w:p>
    <w:p w14:paraId="466AA54D" w14:textId="4FFF48E5" w:rsidR="00286C1F" w:rsidRPr="00191511" w:rsidRDefault="00286C1F" w:rsidP="00F23395">
      <w:pPr>
        <w:pStyle w:val="Spacer"/>
        <w:spacing w:before="360" w:line="300" w:lineRule="auto"/>
        <w:rPr>
          <w:rStyle w:val="Hyperlink"/>
          <w:rFonts w:ascii="Arial" w:hAnsi="Arial"/>
          <w:w w:val="105"/>
          <w:kern w:val="0"/>
          <w:szCs w:val="28"/>
        </w:rPr>
      </w:pPr>
      <w:r w:rsidRPr="00F23395">
        <w:rPr>
          <w:color w:val="003399"/>
          <w:sz w:val="28"/>
          <w:szCs w:val="28"/>
        </w:rPr>
        <w:t>Permanent URL:</w:t>
      </w:r>
      <w:r w:rsidR="00592FB1" w:rsidRPr="00F23395">
        <w:rPr>
          <w:color w:val="003399"/>
          <w:sz w:val="28"/>
          <w:szCs w:val="28"/>
        </w:rPr>
        <w:t xml:space="preserve"> </w:t>
      </w:r>
      <w:r w:rsidR="00347B5E">
        <w:rPr>
          <w:color w:val="003399"/>
          <w:sz w:val="28"/>
          <w:szCs w:val="28"/>
        </w:rPr>
        <w:br/>
      </w:r>
      <w:r w:rsidR="00191511">
        <w:rPr>
          <w:rFonts w:ascii="Arial Bold" w:hAnsi="Arial Bold"/>
          <w:b/>
          <w:kern w:val="28"/>
          <w:sz w:val="28"/>
        </w:rPr>
        <w:fldChar w:fldCharType="begin"/>
      </w:r>
      <w:r w:rsidR="00191511">
        <w:rPr>
          <w:rFonts w:ascii="Arial Bold" w:hAnsi="Arial Bold"/>
          <w:b/>
          <w:kern w:val="28"/>
          <w:sz w:val="28"/>
        </w:rPr>
        <w:instrText>HYPERLINK "https://treasury.govt.nz/publications/glance/budget-glance-2025"</w:instrText>
      </w:r>
      <w:r w:rsidR="00191511">
        <w:rPr>
          <w:rFonts w:ascii="Arial Bold" w:hAnsi="Arial Bold"/>
          <w:b/>
          <w:kern w:val="28"/>
          <w:sz w:val="28"/>
        </w:rPr>
      </w:r>
      <w:r w:rsidR="00191511">
        <w:rPr>
          <w:rFonts w:ascii="Arial Bold" w:hAnsi="Arial Bold"/>
          <w:b/>
          <w:kern w:val="28"/>
          <w:sz w:val="28"/>
        </w:rPr>
        <w:fldChar w:fldCharType="separate"/>
      </w:r>
      <w:r w:rsidRPr="00191511">
        <w:rPr>
          <w:rStyle w:val="Hyperlink"/>
        </w:rPr>
        <w:t>treasury.govt.nz/publications/glance/budget-glance-2025</w:t>
      </w:r>
    </w:p>
    <w:p w14:paraId="0454593D" w14:textId="6A7368D1" w:rsidR="00286C1F" w:rsidRPr="00D33124" w:rsidRDefault="00191511" w:rsidP="00F23395">
      <w:pPr>
        <w:rPr>
          <w:rStyle w:val="Hyperlink"/>
        </w:rPr>
      </w:pPr>
      <w:r>
        <w:rPr>
          <w:rFonts w:ascii="Arial Bold" w:hAnsi="Arial Bold"/>
          <w:b/>
          <w:kern w:val="28"/>
        </w:rPr>
        <w:fldChar w:fldCharType="end"/>
      </w:r>
      <w:r w:rsidR="00286C1F" w:rsidRPr="00F23395">
        <w:rPr>
          <w:color w:val="003399"/>
          <w:szCs w:val="28"/>
        </w:rPr>
        <w:t>Budget 2025 website URL:</w:t>
      </w:r>
      <w:r w:rsidR="00592FB1" w:rsidRPr="00F23395">
        <w:rPr>
          <w:color w:val="003399"/>
          <w:szCs w:val="28"/>
        </w:rPr>
        <w:t xml:space="preserve"> </w:t>
      </w:r>
      <w:hyperlink r:id="rId20" w:history="1">
        <w:r>
          <w:rPr>
            <w:rStyle w:val="Hyperlink"/>
          </w:rPr>
          <w:t>budget.govt.nz/budget/2025/at-a-glance/</w:t>
        </w:r>
      </w:hyperlink>
    </w:p>
    <w:p w14:paraId="40131BBC" w14:textId="77777777" w:rsidR="00286C1F" w:rsidRPr="00F23395" w:rsidRDefault="00286C1F" w:rsidP="00F23395">
      <w:pPr>
        <w:rPr>
          <w:szCs w:val="28"/>
        </w:rPr>
      </w:pPr>
      <w:r w:rsidRPr="00F23395">
        <w:rPr>
          <w:rFonts w:ascii="Rubik" w:hAnsi="Rubik"/>
          <w:noProof/>
          <w:color w:val="B32E37"/>
          <w:szCs w:val="28"/>
          <w:lang w:eastAsia="en-NZ"/>
        </w:rPr>
        <w:drawing>
          <wp:inline distT="0" distB="0" distL="0" distR="0" wp14:anchorId="72A8A50B" wp14:editId="290F3AA5">
            <wp:extent cx="1352038" cy="465826"/>
            <wp:effectExtent l="0" t="0" r="63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95755" cy="480888"/>
                    </a:xfrm>
                    <a:prstGeom prst="rect">
                      <a:avLst/>
                    </a:prstGeom>
                  </pic:spPr>
                </pic:pic>
              </a:graphicData>
            </a:graphic>
          </wp:inline>
        </w:drawing>
      </w:r>
    </w:p>
    <w:p w14:paraId="381BDFA0" w14:textId="77777777" w:rsidR="00286C1F" w:rsidRPr="00F23395" w:rsidRDefault="00286C1F" w:rsidP="00F23395">
      <w:pPr>
        <w:spacing w:after="0"/>
        <w:rPr>
          <w:szCs w:val="28"/>
        </w:rPr>
      </w:pPr>
      <w:r w:rsidRPr="00F23395">
        <w:rPr>
          <w:szCs w:val="28"/>
        </w:rPr>
        <w:t>© Crown copyright</w:t>
      </w:r>
    </w:p>
    <w:p w14:paraId="77378A7D" w14:textId="56A6EFD3" w:rsidR="00AF1DFD" w:rsidRPr="00F23395" w:rsidRDefault="00286C1F" w:rsidP="00F23395">
      <w:pPr>
        <w:spacing w:after="140"/>
        <w:ind w:right="708"/>
        <w:rPr>
          <w:szCs w:val="28"/>
        </w:rPr>
      </w:pPr>
      <w:r w:rsidRPr="00F23395">
        <w:rPr>
          <w:szCs w:val="28"/>
        </w:rPr>
        <w:t>This work is licensed under the Creative Commons Attribution 4.0 International licence.</w:t>
      </w:r>
    </w:p>
    <w:sectPr w:rsidR="00AF1DFD" w:rsidRPr="00F23395" w:rsidSect="00811F2C">
      <w:headerReference w:type="even" r:id="rId22"/>
      <w:footerReference w:type="default" r:id="rId23"/>
      <w:pgSz w:w="11906" w:h="16838" w:code="9"/>
      <w:pgMar w:top="1134"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202C" w14:textId="77777777" w:rsidR="00436ED4" w:rsidRDefault="00436ED4" w:rsidP="00DA24B8">
      <w:r>
        <w:separator/>
      </w:r>
    </w:p>
  </w:endnote>
  <w:endnote w:type="continuationSeparator" w:id="0">
    <w:p w14:paraId="43EBDE81" w14:textId="77777777" w:rsidR="00436ED4" w:rsidRDefault="00436ED4" w:rsidP="00DA24B8">
      <w:r>
        <w:continuationSeparator/>
      </w:r>
    </w:p>
  </w:endnote>
  <w:endnote w:type="continuationNotice" w:id="1">
    <w:p w14:paraId="56818687" w14:textId="77777777" w:rsidR="00436ED4" w:rsidRDefault="00436E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Sans">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ubik">
    <w:altName w:val="Arial"/>
    <w:charset w:val="00"/>
    <w:family w:val="auto"/>
    <w:pitch w:val="variable"/>
    <w:sig w:usb0="00000A07" w:usb1="40000001" w:usb2="00000000" w:usb3="00000000" w:csb0="000000B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A32B" w14:textId="227FF5E2" w:rsidR="006713A9" w:rsidRPr="006713A9" w:rsidRDefault="00C170D0" w:rsidP="006713A9">
    <w:pPr>
      <w:pStyle w:val="Footer"/>
      <w:spacing w:line="240" w:lineRule="auto"/>
      <w:jc w:val="left"/>
      <w:rPr>
        <w:sz w:val="4"/>
        <w:szCs w:val="8"/>
      </w:rPr>
    </w:pPr>
    <w:r>
      <w:fldChar w:fldCharType="begin"/>
    </w:r>
    <w:r>
      <w:instrText xml:space="preserve"> PAGE </w:instrText>
    </w:r>
    <w:r>
      <w:fldChar w:fldCharType="separate"/>
    </w:r>
    <w:r>
      <w:t>2</w:t>
    </w:r>
    <w:r>
      <w:fldChar w:fldCharType="end"/>
    </w:r>
    <w:r>
      <w:t xml:space="preserve">   </w:t>
    </w:r>
    <w:r w:rsidR="006713A9" w:rsidRPr="00B9122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4DEB" w14:textId="1BA26B9B" w:rsidR="00970761" w:rsidRPr="00E830EA" w:rsidRDefault="00970761" w:rsidP="008F4302">
    <w:pPr>
      <w:pStyle w:val="Footer"/>
      <w:spacing w:line="240" w:lineRule="auto"/>
      <w:rPr>
        <w:sz w:val="4"/>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B4F8" w14:textId="77777777" w:rsidR="00811F2C" w:rsidRPr="00E830EA" w:rsidRDefault="00811F2C" w:rsidP="008F4302">
    <w:pPr>
      <w:pStyle w:val="Footer"/>
      <w:spacing w:line="240" w:lineRule="auto"/>
      <w:rPr>
        <w:sz w:val="4"/>
        <w:szCs w:val="8"/>
      </w:rPr>
    </w:pPr>
    <w:r w:rsidRPr="00B91224">
      <w:t xml:space="preserve">|   </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E86D" w14:textId="77777777" w:rsidR="00436ED4" w:rsidRDefault="00436ED4" w:rsidP="00DA24B8">
      <w:r>
        <w:separator/>
      </w:r>
    </w:p>
  </w:footnote>
  <w:footnote w:type="continuationSeparator" w:id="0">
    <w:p w14:paraId="3A34D013" w14:textId="77777777" w:rsidR="00436ED4" w:rsidRDefault="00436ED4" w:rsidP="00DA24B8">
      <w:r>
        <w:continuationSeparator/>
      </w:r>
    </w:p>
  </w:footnote>
  <w:footnote w:type="continuationNotice" w:id="1">
    <w:p w14:paraId="23EBD4BC" w14:textId="77777777" w:rsidR="00436ED4" w:rsidRDefault="00436ED4" w:rsidP="00151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1A3B" w14:textId="185A0011" w:rsidR="006713A9" w:rsidRDefault="006713A9">
    <w:pPr>
      <w:pStyle w:val="Header"/>
    </w:pPr>
    <w:r w:rsidRPr="004365B4">
      <w:t>20</w:t>
    </w:r>
    <w:r>
      <w:t>25</w:t>
    </w:r>
    <w:r w:rsidRPr="004365B4">
      <w:t xml:space="preserve"> </w:t>
    </w:r>
    <w:r w:rsidRPr="004365B4">
      <w:rPr>
        <w:rFonts w:ascii="Wingdings" w:eastAsia="Wingdings" w:hAnsi="Wingdings" w:cs="Wingdings"/>
        <w:szCs w:val="16"/>
      </w:rPr>
      <w:t>§</w:t>
    </w:r>
    <w:r w:rsidRPr="004365B4">
      <w:t xml:space="preserve"> </w:t>
    </w:r>
    <w:r>
      <w:t>budget at a glance</w:t>
    </w:r>
    <w:r w:rsidRPr="004365B4">
      <w:t xml:space="preserve"> </w:t>
    </w:r>
    <w:r w:rsidRPr="004365B4">
      <w:rPr>
        <w:rFonts w:ascii="Wingdings" w:eastAsia="Wingdings" w:hAnsi="Wingdings" w:cs="Wingdings"/>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1E75" w14:textId="77777777" w:rsidR="001770C2" w:rsidRPr="003D69B3" w:rsidRDefault="001770C2" w:rsidP="003D69B3">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47E8" w14:textId="77777777" w:rsidR="00811F2C" w:rsidRDefault="00811F2C">
    <w:pPr>
      <w:pStyle w:val="Header"/>
    </w:pPr>
    <w:r w:rsidRPr="004365B4">
      <w:t>20</w:t>
    </w:r>
    <w:r>
      <w:t>25</w:t>
    </w:r>
    <w:r w:rsidRPr="004365B4">
      <w:t xml:space="preserve"> </w:t>
    </w:r>
    <w:r w:rsidRPr="004365B4">
      <w:rPr>
        <w:rFonts w:ascii="Wingdings" w:eastAsia="Wingdings" w:hAnsi="Wingdings" w:cs="Wingdings"/>
        <w:szCs w:val="16"/>
      </w:rPr>
      <w:t>§</w:t>
    </w:r>
    <w:r w:rsidRPr="004365B4">
      <w:t xml:space="preserve"> </w:t>
    </w:r>
    <w:r>
      <w:t>budget at a glance</w:t>
    </w:r>
    <w:r w:rsidRPr="004365B4">
      <w:t xml:space="preserve"> </w:t>
    </w:r>
    <w:r w:rsidRPr="004365B4">
      <w:rPr>
        <w:rFonts w:ascii="Wingdings" w:eastAsia="Wingdings" w:hAnsi="Wingdings" w:cs="Wingdings"/>
        <w:szCs w:val="16"/>
      </w:rPr>
      <w: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A7A"/>
    <w:multiLevelType w:val="hybridMultilevel"/>
    <w:tmpl w:val="281E50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7E631A8"/>
    <w:multiLevelType w:val="multilevel"/>
    <w:tmpl w:val="5902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C7DE6"/>
    <w:multiLevelType w:val="hybridMultilevel"/>
    <w:tmpl w:val="BC640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A748F2"/>
    <w:multiLevelType w:val="multilevel"/>
    <w:tmpl w:val="7E8E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0D4BE7"/>
    <w:multiLevelType w:val="hybridMultilevel"/>
    <w:tmpl w:val="572CC6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A07259A"/>
    <w:multiLevelType w:val="hybridMultilevel"/>
    <w:tmpl w:val="517C66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AC2379B"/>
    <w:multiLevelType w:val="hybridMultilevel"/>
    <w:tmpl w:val="E9A63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D16D68"/>
    <w:multiLevelType w:val="hybridMultilevel"/>
    <w:tmpl w:val="05444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9F32AE"/>
    <w:multiLevelType w:val="hybridMultilevel"/>
    <w:tmpl w:val="EA184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4F58A2"/>
    <w:multiLevelType w:val="hybridMultilevel"/>
    <w:tmpl w:val="0546A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9F5514"/>
    <w:multiLevelType w:val="multilevel"/>
    <w:tmpl w:val="56C8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E41306"/>
    <w:multiLevelType w:val="hybridMultilevel"/>
    <w:tmpl w:val="46C0BD00"/>
    <w:lvl w:ilvl="0" w:tplc="1904214E">
      <w:start w:val="1"/>
      <w:numFmt w:val="bullet"/>
      <w:pStyle w:val="Table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0DE6812"/>
    <w:multiLevelType w:val="hybridMultilevel"/>
    <w:tmpl w:val="6F3838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3760310"/>
    <w:multiLevelType w:val="multilevel"/>
    <w:tmpl w:val="4108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111FBF"/>
    <w:multiLevelType w:val="hybridMultilevel"/>
    <w:tmpl w:val="0E46F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4153AA2"/>
    <w:multiLevelType w:val="multilevel"/>
    <w:tmpl w:val="173A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740862"/>
    <w:multiLevelType w:val="hybridMultilevel"/>
    <w:tmpl w:val="8FBC98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40D5F92"/>
    <w:multiLevelType w:val="hybridMultilevel"/>
    <w:tmpl w:val="46CEB9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84C45C6"/>
    <w:multiLevelType w:val="multilevel"/>
    <w:tmpl w:val="EE0A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E4081B"/>
    <w:multiLevelType w:val="multilevel"/>
    <w:tmpl w:val="3DCE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4B7CDF"/>
    <w:multiLevelType w:val="hybridMultilevel"/>
    <w:tmpl w:val="8D3CB19A"/>
    <w:lvl w:ilvl="0" w:tplc="D29EA9C4">
      <w:start w:val="1"/>
      <w:numFmt w:val="decimal"/>
      <w:lvlText w:val="%1)"/>
      <w:lvlJc w:val="left"/>
      <w:pPr>
        <w:ind w:left="1020" w:hanging="360"/>
      </w:pPr>
    </w:lvl>
    <w:lvl w:ilvl="1" w:tplc="6BB20552">
      <w:start w:val="1"/>
      <w:numFmt w:val="decimal"/>
      <w:lvlText w:val="%2)"/>
      <w:lvlJc w:val="left"/>
      <w:pPr>
        <w:ind w:left="1020" w:hanging="360"/>
      </w:pPr>
    </w:lvl>
    <w:lvl w:ilvl="2" w:tplc="5A42168A">
      <w:start w:val="1"/>
      <w:numFmt w:val="decimal"/>
      <w:lvlText w:val="%3)"/>
      <w:lvlJc w:val="left"/>
      <w:pPr>
        <w:ind w:left="1020" w:hanging="360"/>
      </w:pPr>
    </w:lvl>
    <w:lvl w:ilvl="3" w:tplc="FCA620C4">
      <w:start w:val="1"/>
      <w:numFmt w:val="decimal"/>
      <w:lvlText w:val="%4)"/>
      <w:lvlJc w:val="left"/>
      <w:pPr>
        <w:ind w:left="1020" w:hanging="360"/>
      </w:pPr>
    </w:lvl>
    <w:lvl w:ilvl="4" w:tplc="564E4A94">
      <w:start w:val="1"/>
      <w:numFmt w:val="decimal"/>
      <w:lvlText w:val="%5)"/>
      <w:lvlJc w:val="left"/>
      <w:pPr>
        <w:ind w:left="1020" w:hanging="360"/>
      </w:pPr>
    </w:lvl>
    <w:lvl w:ilvl="5" w:tplc="9E22FCCC">
      <w:start w:val="1"/>
      <w:numFmt w:val="decimal"/>
      <w:lvlText w:val="%6)"/>
      <w:lvlJc w:val="left"/>
      <w:pPr>
        <w:ind w:left="1020" w:hanging="360"/>
      </w:pPr>
    </w:lvl>
    <w:lvl w:ilvl="6" w:tplc="C2B4E5C2">
      <w:start w:val="1"/>
      <w:numFmt w:val="decimal"/>
      <w:lvlText w:val="%7)"/>
      <w:lvlJc w:val="left"/>
      <w:pPr>
        <w:ind w:left="1020" w:hanging="360"/>
      </w:pPr>
    </w:lvl>
    <w:lvl w:ilvl="7" w:tplc="C6B82DD2">
      <w:start w:val="1"/>
      <w:numFmt w:val="decimal"/>
      <w:lvlText w:val="%8)"/>
      <w:lvlJc w:val="left"/>
      <w:pPr>
        <w:ind w:left="1020" w:hanging="360"/>
      </w:pPr>
    </w:lvl>
    <w:lvl w:ilvl="8" w:tplc="5ABE86F2">
      <w:start w:val="1"/>
      <w:numFmt w:val="decimal"/>
      <w:lvlText w:val="%9)"/>
      <w:lvlJc w:val="left"/>
      <w:pPr>
        <w:ind w:left="1020" w:hanging="360"/>
      </w:pPr>
    </w:lvl>
  </w:abstractNum>
  <w:abstractNum w:abstractNumId="21" w15:restartNumberingAfterBreak="0">
    <w:nsid w:val="4FD01317"/>
    <w:multiLevelType w:val="hybridMultilevel"/>
    <w:tmpl w:val="2572F0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2390F8D"/>
    <w:multiLevelType w:val="multilevel"/>
    <w:tmpl w:val="88B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9F6F78"/>
    <w:multiLevelType w:val="hybridMultilevel"/>
    <w:tmpl w:val="2F82E3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8A44F62"/>
    <w:multiLevelType w:val="hybridMultilevel"/>
    <w:tmpl w:val="4DBEF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E2D1C87"/>
    <w:multiLevelType w:val="hybridMultilevel"/>
    <w:tmpl w:val="B20E40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376908"/>
    <w:multiLevelType w:val="hybridMultilevel"/>
    <w:tmpl w:val="4956F26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60BA04AE"/>
    <w:multiLevelType w:val="hybridMultilevel"/>
    <w:tmpl w:val="5510B2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0F3197F"/>
    <w:multiLevelType w:val="multilevel"/>
    <w:tmpl w:val="8AA4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680082"/>
    <w:multiLevelType w:val="hybridMultilevel"/>
    <w:tmpl w:val="384AB9AC"/>
    <w:lvl w:ilvl="0" w:tplc="B38A25F2">
      <w:start w:val="1"/>
      <w:numFmt w:val="bullet"/>
      <w:pStyle w:val="BulletLis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A77297D"/>
    <w:multiLevelType w:val="multilevel"/>
    <w:tmpl w:val="D7BE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3B6224"/>
    <w:multiLevelType w:val="hybridMultilevel"/>
    <w:tmpl w:val="7C648E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8523B7F"/>
    <w:multiLevelType w:val="multilevel"/>
    <w:tmpl w:val="63F2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8254FA"/>
    <w:multiLevelType w:val="hybridMultilevel"/>
    <w:tmpl w:val="5FEC4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D864E2D"/>
    <w:multiLevelType w:val="hybridMultilevel"/>
    <w:tmpl w:val="94BEC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65388891">
    <w:abstractNumId w:val="29"/>
  </w:num>
  <w:num w:numId="2" w16cid:durableId="41253042">
    <w:abstractNumId w:val="11"/>
  </w:num>
  <w:num w:numId="3" w16cid:durableId="2139180386">
    <w:abstractNumId w:val="31"/>
  </w:num>
  <w:num w:numId="4" w16cid:durableId="1418287535">
    <w:abstractNumId w:val="24"/>
  </w:num>
  <w:num w:numId="5" w16cid:durableId="519317158">
    <w:abstractNumId w:val="27"/>
  </w:num>
  <w:num w:numId="6" w16cid:durableId="699472570">
    <w:abstractNumId w:val="4"/>
  </w:num>
  <w:num w:numId="7" w16cid:durableId="1174540155">
    <w:abstractNumId w:val="8"/>
  </w:num>
  <w:num w:numId="8" w16cid:durableId="1927300655">
    <w:abstractNumId w:val="16"/>
  </w:num>
  <w:num w:numId="9" w16cid:durableId="368530824">
    <w:abstractNumId w:val="2"/>
  </w:num>
  <w:num w:numId="10" w16cid:durableId="1629821784">
    <w:abstractNumId w:val="14"/>
  </w:num>
  <w:num w:numId="11" w16cid:durableId="1482884898">
    <w:abstractNumId w:val="25"/>
  </w:num>
  <w:num w:numId="12" w16cid:durableId="1387336758">
    <w:abstractNumId w:val="34"/>
  </w:num>
  <w:num w:numId="13" w16cid:durableId="1399018511">
    <w:abstractNumId w:val="6"/>
  </w:num>
  <w:num w:numId="14" w16cid:durableId="365101336">
    <w:abstractNumId w:val="9"/>
  </w:num>
  <w:num w:numId="15" w16cid:durableId="1918249532">
    <w:abstractNumId w:val="33"/>
  </w:num>
  <w:num w:numId="16" w16cid:durableId="1854417750">
    <w:abstractNumId w:val="17"/>
  </w:num>
  <w:num w:numId="17" w16cid:durableId="1750039305">
    <w:abstractNumId w:val="23"/>
  </w:num>
  <w:num w:numId="18" w16cid:durableId="321200005">
    <w:abstractNumId w:val="26"/>
  </w:num>
  <w:num w:numId="19" w16cid:durableId="162935662">
    <w:abstractNumId w:val="12"/>
  </w:num>
  <w:num w:numId="20" w16cid:durableId="1389453278">
    <w:abstractNumId w:val="7"/>
  </w:num>
  <w:num w:numId="21" w16cid:durableId="1181697634">
    <w:abstractNumId w:val="21"/>
  </w:num>
  <w:num w:numId="22" w16cid:durableId="1265264348">
    <w:abstractNumId w:val="29"/>
  </w:num>
  <w:num w:numId="23" w16cid:durableId="548032269">
    <w:abstractNumId w:val="29"/>
  </w:num>
  <w:num w:numId="24" w16cid:durableId="562369967">
    <w:abstractNumId w:val="29"/>
  </w:num>
  <w:num w:numId="25" w16cid:durableId="647394551">
    <w:abstractNumId w:val="18"/>
  </w:num>
  <w:num w:numId="26" w16cid:durableId="1056702889">
    <w:abstractNumId w:val="15"/>
  </w:num>
  <w:num w:numId="27" w16cid:durableId="1757511115">
    <w:abstractNumId w:val="13"/>
  </w:num>
  <w:num w:numId="28" w16cid:durableId="593586135">
    <w:abstractNumId w:val="19"/>
  </w:num>
  <w:num w:numId="29" w16cid:durableId="649291307">
    <w:abstractNumId w:val="28"/>
  </w:num>
  <w:num w:numId="30" w16cid:durableId="566454525">
    <w:abstractNumId w:val="10"/>
  </w:num>
  <w:num w:numId="31" w16cid:durableId="133839519">
    <w:abstractNumId w:val="30"/>
  </w:num>
  <w:num w:numId="32" w16cid:durableId="302975663">
    <w:abstractNumId w:val="3"/>
  </w:num>
  <w:num w:numId="33" w16cid:durableId="997463895">
    <w:abstractNumId w:val="32"/>
  </w:num>
  <w:num w:numId="34" w16cid:durableId="1643853334">
    <w:abstractNumId w:val="1"/>
  </w:num>
  <w:num w:numId="35" w16cid:durableId="1135564972">
    <w:abstractNumId w:val="20"/>
  </w:num>
  <w:num w:numId="36" w16cid:durableId="1314720471">
    <w:abstractNumId w:val="0"/>
  </w:num>
  <w:num w:numId="37" w16cid:durableId="612594782">
    <w:abstractNumId w:val="5"/>
  </w:num>
  <w:num w:numId="38" w16cid:durableId="1412848932">
    <w:abstractNumId w:val="29"/>
  </w:num>
  <w:num w:numId="39" w16cid:durableId="408425634">
    <w:abstractNumId w:val="29"/>
  </w:num>
  <w:num w:numId="40" w16cid:durableId="43817916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50">
      <o:colormru v:ext="edit" colors="#f6e6e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40"/>
    <w:rsid w:val="000002F6"/>
    <w:rsid w:val="0000044E"/>
    <w:rsid w:val="0000047D"/>
    <w:rsid w:val="00000613"/>
    <w:rsid w:val="00000614"/>
    <w:rsid w:val="00000651"/>
    <w:rsid w:val="00000A55"/>
    <w:rsid w:val="00000E17"/>
    <w:rsid w:val="00000EB3"/>
    <w:rsid w:val="00000F43"/>
    <w:rsid w:val="00000F6A"/>
    <w:rsid w:val="00001027"/>
    <w:rsid w:val="00001224"/>
    <w:rsid w:val="0000138C"/>
    <w:rsid w:val="0000143F"/>
    <w:rsid w:val="00001457"/>
    <w:rsid w:val="000014AA"/>
    <w:rsid w:val="000016E7"/>
    <w:rsid w:val="00001773"/>
    <w:rsid w:val="00001BD0"/>
    <w:rsid w:val="00001BE6"/>
    <w:rsid w:val="00001CAA"/>
    <w:rsid w:val="00001D91"/>
    <w:rsid w:val="00001ED4"/>
    <w:rsid w:val="00001F82"/>
    <w:rsid w:val="000023C7"/>
    <w:rsid w:val="000023D5"/>
    <w:rsid w:val="000027A8"/>
    <w:rsid w:val="00002872"/>
    <w:rsid w:val="00002C80"/>
    <w:rsid w:val="00002CFD"/>
    <w:rsid w:val="00002DF9"/>
    <w:rsid w:val="00002F9B"/>
    <w:rsid w:val="000031B3"/>
    <w:rsid w:val="0000328D"/>
    <w:rsid w:val="000036FF"/>
    <w:rsid w:val="000037A7"/>
    <w:rsid w:val="00003A16"/>
    <w:rsid w:val="0000452A"/>
    <w:rsid w:val="000047BB"/>
    <w:rsid w:val="00004A49"/>
    <w:rsid w:val="00004B3D"/>
    <w:rsid w:val="00004D00"/>
    <w:rsid w:val="00004E42"/>
    <w:rsid w:val="00004F38"/>
    <w:rsid w:val="000050AB"/>
    <w:rsid w:val="000053CB"/>
    <w:rsid w:val="00005FB5"/>
    <w:rsid w:val="0000607C"/>
    <w:rsid w:val="000060BE"/>
    <w:rsid w:val="000060FD"/>
    <w:rsid w:val="00006170"/>
    <w:rsid w:val="00006257"/>
    <w:rsid w:val="000067C1"/>
    <w:rsid w:val="000068C0"/>
    <w:rsid w:val="00006AA5"/>
    <w:rsid w:val="0000716B"/>
    <w:rsid w:val="000071DF"/>
    <w:rsid w:val="00007242"/>
    <w:rsid w:val="000072E3"/>
    <w:rsid w:val="00007438"/>
    <w:rsid w:val="000075BC"/>
    <w:rsid w:val="00007608"/>
    <w:rsid w:val="0000777B"/>
    <w:rsid w:val="0000794C"/>
    <w:rsid w:val="00007D04"/>
    <w:rsid w:val="0001077C"/>
    <w:rsid w:val="00010C44"/>
    <w:rsid w:val="00010E2E"/>
    <w:rsid w:val="00010FA9"/>
    <w:rsid w:val="00011094"/>
    <w:rsid w:val="00011179"/>
    <w:rsid w:val="00011221"/>
    <w:rsid w:val="00011474"/>
    <w:rsid w:val="0001147A"/>
    <w:rsid w:val="00011677"/>
    <w:rsid w:val="00011A13"/>
    <w:rsid w:val="00011ADE"/>
    <w:rsid w:val="00011F0C"/>
    <w:rsid w:val="00012500"/>
    <w:rsid w:val="0001253D"/>
    <w:rsid w:val="000125E9"/>
    <w:rsid w:val="000126E2"/>
    <w:rsid w:val="000128DD"/>
    <w:rsid w:val="00012A75"/>
    <w:rsid w:val="00012D74"/>
    <w:rsid w:val="00012D7F"/>
    <w:rsid w:val="00012D8C"/>
    <w:rsid w:val="0001307E"/>
    <w:rsid w:val="00013368"/>
    <w:rsid w:val="000139FA"/>
    <w:rsid w:val="00013B8C"/>
    <w:rsid w:val="00013BAB"/>
    <w:rsid w:val="00014284"/>
    <w:rsid w:val="000146DC"/>
    <w:rsid w:val="00014D80"/>
    <w:rsid w:val="00014FF1"/>
    <w:rsid w:val="000159B3"/>
    <w:rsid w:val="00015D9A"/>
    <w:rsid w:val="00015E90"/>
    <w:rsid w:val="000160E7"/>
    <w:rsid w:val="00016209"/>
    <w:rsid w:val="000164F2"/>
    <w:rsid w:val="000165C8"/>
    <w:rsid w:val="000165DF"/>
    <w:rsid w:val="00016680"/>
    <w:rsid w:val="000167B4"/>
    <w:rsid w:val="00016809"/>
    <w:rsid w:val="00016A98"/>
    <w:rsid w:val="00016CD4"/>
    <w:rsid w:val="00016E47"/>
    <w:rsid w:val="00016EAB"/>
    <w:rsid w:val="00016ED0"/>
    <w:rsid w:val="00016FE6"/>
    <w:rsid w:val="000170AF"/>
    <w:rsid w:val="00017238"/>
    <w:rsid w:val="0001794A"/>
    <w:rsid w:val="000179ED"/>
    <w:rsid w:val="00017B72"/>
    <w:rsid w:val="00017B9D"/>
    <w:rsid w:val="0002009B"/>
    <w:rsid w:val="000204DC"/>
    <w:rsid w:val="00020603"/>
    <w:rsid w:val="00020718"/>
    <w:rsid w:val="00020C55"/>
    <w:rsid w:val="00020CBA"/>
    <w:rsid w:val="0002137D"/>
    <w:rsid w:val="00021459"/>
    <w:rsid w:val="00021471"/>
    <w:rsid w:val="0002147E"/>
    <w:rsid w:val="00021565"/>
    <w:rsid w:val="0002189F"/>
    <w:rsid w:val="00021D20"/>
    <w:rsid w:val="00021E7F"/>
    <w:rsid w:val="00022496"/>
    <w:rsid w:val="000225BF"/>
    <w:rsid w:val="000225DB"/>
    <w:rsid w:val="00022C9B"/>
    <w:rsid w:val="00022D45"/>
    <w:rsid w:val="00022D6B"/>
    <w:rsid w:val="00023038"/>
    <w:rsid w:val="000230F7"/>
    <w:rsid w:val="00023289"/>
    <w:rsid w:val="0002329D"/>
    <w:rsid w:val="0002332C"/>
    <w:rsid w:val="000234C4"/>
    <w:rsid w:val="000236ED"/>
    <w:rsid w:val="00023755"/>
    <w:rsid w:val="00023806"/>
    <w:rsid w:val="000239E1"/>
    <w:rsid w:val="0002458A"/>
    <w:rsid w:val="00024937"/>
    <w:rsid w:val="000249E7"/>
    <w:rsid w:val="00024A60"/>
    <w:rsid w:val="000250F1"/>
    <w:rsid w:val="000250FE"/>
    <w:rsid w:val="00025101"/>
    <w:rsid w:val="000251C7"/>
    <w:rsid w:val="0002529B"/>
    <w:rsid w:val="000252C8"/>
    <w:rsid w:val="000258B8"/>
    <w:rsid w:val="00025976"/>
    <w:rsid w:val="00025BE7"/>
    <w:rsid w:val="00025D8E"/>
    <w:rsid w:val="00026652"/>
    <w:rsid w:val="00026FE4"/>
    <w:rsid w:val="00027141"/>
    <w:rsid w:val="000271F8"/>
    <w:rsid w:val="000272C3"/>
    <w:rsid w:val="00027340"/>
    <w:rsid w:val="000273A1"/>
    <w:rsid w:val="000273FD"/>
    <w:rsid w:val="000276A7"/>
    <w:rsid w:val="00027786"/>
    <w:rsid w:val="000277DF"/>
    <w:rsid w:val="000279AA"/>
    <w:rsid w:val="00027A06"/>
    <w:rsid w:val="00027B0D"/>
    <w:rsid w:val="00027B82"/>
    <w:rsid w:val="00027C04"/>
    <w:rsid w:val="00027FB3"/>
    <w:rsid w:val="0002CFBE"/>
    <w:rsid w:val="00030012"/>
    <w:rsid w:val="0003002A"/>
    <w:rsid w:val="00030097"/>
    <w:rsid w:val="000300ED"/>
    <w:rsid w:val="00030372"/>
    <w:rsid w:val="00030BB3"/>
    <w:rsid w:val="00030C00"/>
    <w:rsid w:val="00030DC3"/>
    <w:rsid w:val="00030F2F"/>
    <w:rsid w:val="00030FA6"/>
    <w:rsid w:val="00031421"/>
    <w:rsid w:val="000316A5"/>
    <w:rsid w:val="00031E16"/>
    <w:rsid w:val="000322CA"/>
    <w:rsid w:val="0003249F"/>
    <w:rsid w:val="0003252C"/>
    <w:rsid w:val="000328B2"/>
    <w:rsid w:val="00032AF7"/>
    <w:rsid w:val="00032DBF"/>
    <w:rsid w:val="00032F93"/>
    <w:rsid w:val="00032F9C"/>
    <w:rsid w:val="00033475"/>
    <w:rsid w:val="000335E6"/>
    <w:rsid w:val="00033BF4"/>
    <w:rsid w:val="00033CA7"/>
    <w:rsid w:val="00033CC6"/>
    <w:rsid w:val="00034304"/>
    <w:rsid w:val="000343DD"/>
    <w:rsid w:val="0003441A"/>
    <w:rsid w:val="000344E7"/>
    <w:rsid w:val="00034636"/>
    <w:rsid w:val="00034712"/>
    <w:rsid w:val="00034732"/>
    <w:rsid w:val="000347C6"/>
    <w:rsid w:val="00034E68"/>
    <w:rsid w:val="00034ECB"/>
    <w:rsid w:val="00034FE8"/>
    <w:rsid w:val="0003509B"/>
    <w:rsid w:val="000356A8"/>
    <w:rsid w:val="00035C13"/>
    <w:rsid w:val="000361C1"/>
    <w:rsid w:val="0003640E"/>
    <w:rsid w:val="00036444"/>
    <w:rsid w:val="00036712"/>
    <w:rsid w:val="00036C0A"/>
    <w:rsid w:val="00037702"/>
    <w:rsid w:val="00037755"/>
    <w:rsid w:val="00037B0C"/>
    <w:rsid w:val="00037BEF"/>
    <w:rsid w:val="0004035F"/>
    <w:rsid w:val="00040423"/>
    <w:rsid w:val="000406C0"/>
    <w:rsid w:val="00040AB9"/>
    <w:rsid w:val="00040B02"/>
    <w:rsid w:val="00040BC4"/>
    <w:rsid w:val="00040FD5"/>
    <w:rsid w:val="00041296"/>
    <w:rsid w:val="000412FF"/>
    <w:rsid w:val="0004138B"/>
    <w:rsid w:val="00041429"/>
    <w:rsid w:val="000416D8"/>
    <w:rsid w:val="00041717"/>
    <w:rsid w:val="00041A63"/>
    <w:rsid w:val="00041C69"/>
    <w:rsid w:val="00042531"/>
    <w:rsid w:val="00042579"/>
    <w:rsid w:val="00042858"/>
    <w:rsid w:val="00042BC3"/>
    <w:rsid w:val="00042DC2"/>
    <w:rsid w:val="00043005"/>
    <w:rsid w:val="000431BA"/>
    <w:rsid w:val="0004336D"/>
    <w:rsid w:val="00043C8F"/>
    <w:rsid w:val="00043F5F"/>
    <w:rsid w:val="00044007"/>
    <w:rsid w:val="000447B5"/>
    <w:rsid w:val="00044929"/>
    <w:rsid w:val="000449D8"/>
    <w:rsid w:val="00044C09"/>
    <w:rsid w:val="00044C0D"/>
    <w:rsid w:val="00044DEE"/>
    <w:rsid w:val="00045234"/>
    <w:rsid w:val="0004533E"/>
    <w:rsid w:val="00045705"/>
    <w:rsid w:val="00045A53"/>
    <w:rsid w:val="00045C64"/>
    <w:rsid w:val="00045CF5"/>
    <w:rsid w:val="00045EB9"/>
    <w:rsid w:val="0004612C"/>
    <w:rsid w:val="00046563"/>
    <w:rsid w:val="000466CC"/>
    <w:rsid w:val="000469AA"/>
    <w:rsid w:val="00046CE9"/>
    <w:rsid w:val="00046DED"/>
    <w:rsid w:val="00046DFA"/>
    <w:rsid w:val="000470B2"/>
    <w:rsid w:val="000471C6"/>
    <w:rsid w:val="0004727F"/>
    <w:rsid w:val="00047478"/>
    <w:rsid w:val="000474EE"/>
    <w:rsid w:val="0004779A"/>
    <w:rsid w:val="00050253"/>
    <w:rsid w:val="00050387"/>
    <w:rsid w:val="000504C9"/>
    <w:rsid w:val="00050910"/>
    <w:rsid w:val="00050B3A"/>
    <w:rsid w:val="00050C7B"/>
    <w:rsid w:val="00050EFE"/>
    <w:rsid w:val="00050FBE"/>
    <w:rsid w:val="000510F9"/>
    <w:rsid w:val="0005164C"/>
    <w:rsid w:val="000516C6"/>
    <w:rsid w:val="000519A4"/>
    <w:rsid w:val="00051A68"/>
    <w:rsid w:val="00051CA5"/>
    <w:rsid w:val="00051E2B"/>
    <w:rsid w:val="00051FA5"/>
    <w:rsid w:val="000520DD"/>
    <w:rsid w:val="00052719"/>
    <w:rsid w:val="0005285D"/>
    <w:rsid w:val="00052B1A"/>
    <w:rsid w:val="00052C4F"/>
    <w:rsid w:val="00052D60"/>
    <w:rsid w:val="000533C5"/>
    <w:rsid w:val="000537DD"/>
    <w:rsid w:val="000539D9"/>
    <w:rsid w:val="000541F3"/>
    <w:rsid w:val="000544A7"/>
    <w:rsid w:val="0005496D"/>
    <w:rsid w:val="00054D66"/>
    <w:rsid w:val="00054E4C"/>
    <w:rsid w:val="00055549"/>
    <w:rsid w:val="0005588C"/>
    <w:rsid w:val="000558B5"/>
    <w:rsid w:val="000558EC"/>
    <w:rsid w:val="000559EB"/>
    <w:rsid w:val="00055AB5"/>
    <w:rsid w:val="00055BDE"/>
    <w:rsid w:val="00055EF8"/>
    <w:rsid w:val="00055F83"/>
    <w:rsid w:val="000561A3"/>
    <w:rsid w:val="000563B2"/>
    <w:rsid w:val="00056624"/>
    <w:rsid w:val="000568DD"/>
    <w:rsid w:val="0005694B"/>
    <w:rsid w:val="000569A6"/>
    <w:rsid w:val="00056ADB"/>
    <w:rsid w:val="00056C19"/>
    <w:rsid w:val="00056D41"/>
    <w:rsid w:val="00056D49"/>
    <w:rsid w:val="00056F00"/>
    <w:rsid w:val="00056F1B"/>
    <w:rsid w:val="00057747"/>
    <w:rsid w:val="00057B3D"/>
    <w:rsid w:val="00057C4F"/>
    <w:rsid w:val="00057F34"/>
    <w:rsid w:val="00057FB0"/>
    <w:rsid w:val="0006009C"/>
    <w:rsid w:val="00060459"/>
    <w:rsid w:val="00060463"/>
    <w:rsid w:val="00060471"/>
    <w:rsid w:val="00060646"/>
    <w:rsid w:val="000609A5"/>
    <w:rsid w:val="000610C8"/>
    <w:rsid w:val="000610F1"/>
    <w:rsid w:val="000610F5"/>
    <w:rsid w:val="00061181"/>
    <w:rsid w:val="00061374"/>
    <w:rsid w:val="000615BD"/>
    <w:rsid w:val="000618A2"/>
    <w:rsid w:val="00061D1A"/>
    <w:rsid w:val="000621B1"/>
    <w:rsid w:val="00062433"/>
    <w:rsid w:val="00062748"/>
    <w:rsid w:val="00062A1D"/>
    <w:rsid w:val="00062A80"/>
    <w:rsid w:val="00062D2A"/>
    <w:rsid w:val="00062E75"/>
    <w:rsid w:val="00063077"/>
    <w:rsid w:val="000632FD"/>
    <w:rsid w:val="0006335F"/>
    <w:rsid w:val="00063386"/>
    <w:rsid w:val="000633F0"/>
    <w:rsid w:val="0006352C"/>
    <w:rsid w:val="0006355A"/>
    <w:rsid w:val="00063905"/>
    <w:rsid w:val="00063BE0"/>
    <w:rsid w:val="00063D80"/>
    <w:rsid w:val="000648AA"/>
    <w:rsid w:val="00064910"/>
    <w:rsid w:val="0006491E"/>
    <w:rsid w:val="000651EC"/>
    <w:rsid w:val="00065842"/>
    <w:rsid w:val="00065882"/>
    <w:rsid w:val="00065C1C"/>
    <w:rsid w:val="00065F8B"/>
    <w:rsid w:val="0006623F"/>
    <w:rsid w:val="000662F7"/>
    <w:rsid w:val="000663D5"/>
    <w:rsid w:val="000664E5"/>
    <w:rsid w:val="00066963"/>
    <w:rsid w:val="000669EB"/>
    <w:rsid w:val="00067031"/>
    <w:rsid w:val="0006718C"/>
    <w:rsid w:val="0006746C"/>
    <w:rsid w:val="00067590"/>
    <w:rsid w:val="000675A0"/>
    <w:rsid w:val="000677D7"/>
    <w:rsid w:val="000678D2"/>
    <w:rsid w:val="00067935"/>
    <w:rsid w:val="00067C6D"/>
    <w:rsid w:val="00067EC2"/>
    <w:rsid w:val="00067FF6"/>
    <w:rsid w:val="0007008B"/>
    <w:rsid w:val="00070393"/>
    <w:rsid w:val="0007041F"/>
    <w:rsid w:val="0007056F"/>
    <w:rsid w:val="000705AC"/>
    <w:rsid w:val="00070636"/>
    <w:rsid w:val="00070655"/>
    <w:rsid w:val="0007090A"/>
    <w:rsid w:val="000709FD"/>
    <w:rsid w:val="00070A04"/>
    <w:rsid w:val="00070A6F"/>
    <w:rsid w:val="00070F07"/>
    <w:rsid w:val="0007122F"/>
    <w:rsid w:val="000715DA"/>
    <w:rsid w:val="000716C0"/>
    <w:rsid w:val="000718A0"/>
    <w:rsid w:val="00071C23"/>
    <w:rsid w:val="00071DBE"/>
    <w:rsid w:val="0007219F"/>
    <w:rsid w:val="000724B5"/>
    <w:rsid w:val="0007265A"/>
    <w:rsid w:val="00072718"/>
    <w:rsid w:val="0007292B"/>
    <w:rsid w:val="000729F2"/>
    <w:rsid w:val="00072C7B"/>
    <w:rsid w:val="000730D6"/>
    <w:rsid w:val="000730E2"/>
    <w:rsid w:val="000735C3"/>
    <w:rsid w:val="00073636"/>
    <w:rsid w:val="000736D2"/>
    <w:rsid w:val="000739B0"/>
    <w:rsid w:val="00073E63"/>
    <w:rsid w:val="00073F3B"/>
    <w:rsid w:val="00073FD0"/>
    <w:rsid w:val="00074074"/>
    <w:rsid w:val="000740CE"/>
    <w:rsid w:val="000743CC"/>
    <w:rsid w:val="0007442A"/>
    <w:rsid w:val="00074443"/>
    <w:rsid w:val="0007452D"/>
    <w:rsid w:val="00074686"/>
    <w:rsid w:val="000746E7"/>
    <w:rsid w:val="00074764"/>
    <w:rsid w:val="00074B88"/>
    <w:rsid w:val="00074BA5"/>
    <w:rsid w:val="00074E55"/>
    <w:rsid w:val="0007533D"/>
    <w:rsid w:val="00075925"/>
    <w:rsid w:val="00075A7F"/>
    <w:rsid w:val="00075AC7"/>
    <w:rsid w:val="00075C1F"/>
    <w:rsid w:val="00075C79"/>
    <w:rsid w:val="00075E6C"/>
    <w:rsid w:val="00076392"/>
    <w:rsid w:val="000764E9"/>
    <w:rsid w:val="000765CB"/>
    <w:rsid w:val="00076870"/>
    <w:rsid w:val="00077433"/>
    <w:rsid w:val="000774B6"/>
    <w:rsid w:val="000775E0"/>
    <w:rsid w:val="00077BBD"/>
    <w:rsid w:val="00077E7D"/>
    <w:rsid w:val="0008031F"/>
    <w:rsid w:val="0008035A"/>
    <w:rsid w:val="000803F0"/>
    <w:rsid w:val="00080E1F"/>
    <w:rsid w:val="00081077"/>
    <w:rsid w:val="000810F2"/>
    <w:rsid w:val="000811C4"/>
    <w:rsid w:val="000815AA"/>
    <w:rsid w:val="00081629"/>
    <w:rsid w:val="00081A3E"/>
    <w:rsid w:val="00081D9B"/>
    <w:rsid w:val="00081EF8"/>
    <w:rsid w:val="00081F3C"/>
    <w:rsid w:val="00082943"/>
    <w:rsid w:val="00082C06"/>
    <w:rsid w:val="00082D5C"/>
    <w:rsid w:val="00082D9C"/>
    <w:rsid w:val="000832C9"/>
    <w:rsid w:val="000834AA"/>
    <w:rsid w:val="00083EB3"/>
    <w:rsid w:val="000840A4"/>
    <w:rsid w:val="000841F6"/>
    <w:rsid w:val="00084473"/>
    <w:rsid w:val="000844FC"/>
    <w:rsid w:val="00084B64"/>
    <w:rsid w:val="00084D13"/>
    <w:rsid w:val="00085022"/>
    <w:rsid w:val="0008538D"/>
    <w:rsid w:val="00085AD5"/>
    <w:rsid w:val="00085D28"/>
    <w:rsid w:val="00085E0D"/>
    <w:rsid w:val="00085E41"/>
    <w:rsid w:val="00085E51"/>
    <w:rsid w:val="00085F62"/>
    <w:rsid w:val="00085FFA"/>
    <w:rsid w:val="00086085"/>
    <w:rsid w:val="00086394"/>
    <w:rsid w:val="00086868"/>
    <w:rsid w:val="000869A7"/>
    <w:rsid w:val="00086B2F"/>
    <w:rsid w:val="00086C06"/>
    <w:rsid w:val="00087184"/>
    <w:rsid w:val="0008755F"/>
    <w:rsid w:val="000877F4"/>
    <w:rsid w:val="00087A69"/>
    <w:rsid w:val="00087AD1"/>
    <w:rsid w:val="00087C81"/>
    <w:rsid w:val="0009001A"/>
    <w:rsid w:val="000901F2"/>
    <w:rsid w:val="0009028B"/>
    <w:rsid w:val="000902C9"/>
    <w:rsid w:val="000903CD"/>
    <w:rsid w:val="00090829"/>
    <w:rsid w:val="00090882"/>
    <w:rsid w:val="000909A7"/>
    <w:rsid w:val="00090C19"/>
    <w:rsid w:val="00090D43"/>
    <w:rsid w:val="00090DC4"/>
    <w:rsid w:val="00090F79"/>
    <w:rsid w:val="00091312"/>
    <w:rsid w:val="0009131A"/>
    <w:rsid w:val="00091777"/>
    <w:rsid w:val="000918CB"/>
    <w:rsid w:val="00091A32"/>
    <w:rsid w:val="00091A3F"/>
    <w:rsid w:val="00091C5E"/>
    <w:rsid w:val="000920FD"/>
    <w:rsid w:val="000921B5"/>
    <w:rsid w:val="000921D3"/>
    <w:rsid w:val="00092368"/>
    <w:rsid w:val="00092BBC"/>
    <w:rsid w:val="00092BEB"/>
    <w:rsid w:val="00093257"/>
    <w:rsid w:val="00093452"/>
    <w:rsid w:val="000937F5"/>
    <w:rsid w:val="00093925"/>
    <w:rsid w:val="00093B2C"/>
    <w:rsid w:val="00093F0B"/>
    <w:rsid w:val="00093F23"/>
    <w:rsid w:val="0009402D"/>
    <w:rsid w:val="000940E2"/>
    <w:rsid w:val="000941E6"/>
    <w:rsid w:val="00094953"/>
    <w:rsid w:val="00094D09"/>
    <w:rsid w:val="00094E13"/>
    <w:rsid w:val="00095819"/>
    <w:rsid w:val="00095A37"/>
    <w:rsid w:val="00095FE9"/>
    <w:rsid w:val="00096124"/>
    <w:rsid w:val="000962B3"/>
    <w:rsid w:val="000962E2"/>
    <w:rsid w:val="0009630C"/>
    <w:rsid w:val="000963D7"/>
    <w:rsid w:val="0009668A"/>
    <w:rsid w:val="000967BB"/>
    <w:rsid w:val="00096D08"/>
    <w:rsid w:val="00096FF1"/>
    <w:rsid w:val="0009745B"/>
    <w:rsid w:val="0009745E"/>
    <w:rsid w:val="0009749F"/>
    <w:rsid w:val="00097893"/>
    <w:rsid w:val="000978DF"/>
    <w:rsid w:val="00097960"/>
    <w:rsid w:val="00097DDC"/>
    <w:rsid w:val="000A00B5"/>
    <w:rsid w:val="000A01C3"/>
    <w:rsid w:val="000A034B"/>
    <w:rsid w:val="000A0479"/>
    <w:rsid w:val="000A05CD"/>
    <w:rsid w:val="000A094F"/>
    <w:rsid w:val="000A0B91"/>
    <w:rsid w:val="000A1017"/>
    <w:rsid w:val="000A111E"/>
    <w:rsid w:val="000A119F"/>
    <w:rsid w:val="000A120B"/>
    <w:rsid w:val="000A12FA"/>
    <w:rsid w:val="000A1497"/>
    <w:rsid w:val="000A1B6F"/>
    <w:rsid w:val="000A1BD3"/>
    <w:rsid w:val="000A1C07"/>
    <w:rsid w:val="000A1E54"/>
    <w:rsid w:val="000A207B"/>
    <w:rsid w:val="000A207C"/>
    <w:rsid w:val="000A2760"/>
    <w:rsid w:val="000A29A9"/>
    <w:rsid w:val="000A2AC0"/>
    <w:rsid w:val="000A2C6C"/>
    <w:rsid w:val="000A2CFC"/>
    <w:rsid w:val="000A2E07"/>
    <w:rsid w:val="000A2E45"/>
    <w:rsid w:val="000A2FFE"/>
    <w:rsid w:val="000A3371"/>
    <w:rsid w:val="000A3D29"/>
    <w:rsid w:val="000A3EF8"/>
    <w:rsid w:val="000A408B"/>
    <w:rsid w:val="000A41ED"/>
    <w:rsid w:val="000A431A"/>
    <w:rsid w:val="000A440F"/>
    <w:rsid w:val="000A47ED"/>
    <w:rsid w:val="000A4C53"/>
    <w:rsid w:val="000A4CB1"/>
    <w:rsid w:val="000A50EA"/>
    <w:rsid w:val="000A5498"/>
    <w:rsid w:val="000A595C"/>
    <w:rsid w:val="000A5964"/>
    <w:rsid w:val="000A657E"/>
    <w:rsid w:val="000A65D8"/>
    <w:rsid w:val="000A6614"/>
    <w:rsid w:val="000A6B11"/>
    <w:rsid w:val="000A6FC4"/>
    <w:rsid w:val="000A7088"/>
    <w:rsid w:val="000A78E5"/>
    <w:rsid w:val="000A7961"/>
    <w:rsid w:val="000A7979"/>
    <w:rsid w:val="000A7D8B"/>
    <w:rsid w:val="000A7F0F"/>
    <w:rsid w:val="000B0043"/>
    <w:rsid w:val="000B004D"/>
    <w:rsid w:val="000B00EE"/>
    <w:rsid w:val="000B0374"/>
    <w:rsid w:val="000B04F8"/>
    <w:rsid w:val="000B0610"/>
    <w:rsid w:val="000B06E4"/>
    <w:rsid w:val="000B0925"/>
    <w:rsid w:val="000B092E"/>
    <w:rsid w:val="000B0C7E"/>
    <w:rsid w:val="000B0D46"/>
    <w:rsid w:val="000B10C4"/>
    <w:rsid w:val="000B1344"/>
    <w:rsid w:val="000B15AE"/>
    <w:rsid w:val="000B17BF"/>
    <w:rsid w:val="000B17DB"/>
    <w:rsid w:val="000B1833"/>
    <w:rsid w:val="000B1F84"/>
    <w:rsid w:val="000B2177"/>
    <w:rsid w:val="000B2304"/>
    <w:rsid w:val="000B2345"/>
    <w:rsid w:val="000B238A"/>
    <w:rsid w:val="000B23DC"/>
    <w:rsid w:val="000B24BA"/>
    <w:rsid w:val="000B281E"/>
    <w:rsid w:val="000B2833"/>
    <w:rsid w:val="000B29CF"/>
    <w:rsid w:val="000B2AE2"/>
    <w:rsid w:val="000B2E04"/>
    <w:rsid w:val="000B2E26"/>
    <w:rsid w:val="000B39EB"/>
    <w:rsid w:val="000B3BE2"/>
    <w:rsid w:val="000B3D73"/>
    <w:rsid w:val="000B3E67"/>
    <w:rsid w:val="000B3FC4"/>
    <w:rsid w:val="000B4000"/>
    <w:rsid w:val="000B435D"/>
    <w:rsid w:val="000B47E0"/>
    <w:rsid w:val="000B49F8"/>
    <w:rsid w:val="000B4A9D"/>
    <w:rsid w:val="000B4C8C"/>
    <w:rsid w:val="000B4D33"/>
    <w:rsid w:val="000B4DC0"/>
    <w:rsid w:val="000B4E58"/>
    <w:rsid w:val="000B4EF8"/>
    <w:rsid w:val="000B5051"/>
    <w:rsid w:val="000B51CC"/>
    <w:rsid w:val="000B531C"/>
    <w:rsid w:val="000B540F"/>
    <w:rsid w:val="000B54E6"/>
    <w:rsid w:val="000B56CF"/>
    <w:rsid w:val="000B5E6F"/>
    <w:rsid w:val="000B62D1"/>
    <w:rsid w:val="000B63CD"/>
    <w:rsid w:val="000B63E8"/>
    <w:rsid w:val="000B64A5"/>
    <w:rsid w:val="000B658E"/>
    <w:rsid w:val="000B6697"/>
    <w:rsid w:val="000B67AB"/>
    <w:rsid w:val="000B6853"/>
    <w:rsid w:val="000B68C7"/>
    <w:rsid w:val="000B68D3"/>
    <w:rsid w:val="000B69FF"/>
    <w:rsid w:val="000B6CCF"/>
    <w:rsid w:val="000B6D32"/>
    <w:rsid w:val="000B6F88"/>
    <w:rsid w:val="000B6FEE"/>
    <w:rsid w:val="000B709E"/>
    <w:rsid w:val="000B71A0"/>
    <w:rsid w:val="000B7779"/>
    <w:rsid w:val="000B79F2"/>
    <w:rsid w:val="000B7A61"/>
    <w:rsid w:val="000B7B78"/>
    <w:rsid w:val="000B7C39"/>
    <w:rsid w:val="000B7C44"/>
    <w:rsid w:val="000B7D00"/>
    <w:rsid w:val="000B7FF1"/>
    <w:rsid w:val="000C01D3"/>
    <w:rsid w:val="000C0296"/>
    <w:rsid w:val="000C02F7"/>
    <w:rsid w:val="000C042A"/>
    <w:rsid w:val="000C04B5"/>
    <w:rsid w:val="000C0623"/>
    <w:rsid w:val="000C075A"/>
    <w:rsid w:val="000C0902"/>
    <w:rsid w:val="000C0EA7"/>
    <w:rsid w:val="000C0EBA"/>
    <w:rsid w:val="000C10EF"/>
    <w:rsid w:val="000C16A4"/>
    <w:rsid w:val="000C1BEF"/>
    <w:rsid w:val="000C1FAE"/>
    <w:rsid w:val="000C1FED"/>
    <w:rsid w:val="000C20B5"/>
    <w:rsid w:val="000C20C3"/>
    <w:rsid w:val="000C2400"/>
    <w:rsid w:val="000C2842"/>
    <w:rsid w:val="000C2CEE"/>
    <w:rsid w:val="000C2D9C"/>
    <w:rsid w:val="000C33CB"/>
    <w:rsid w:val="000C344F"/>
    <w:rsid w:val="000C35EE"/>
    <w:rsid w:val="000C3749"/>
    <w:rsid w:val="000C3826"/>
    <w:rsid w:val="000C3887"/>
    <w:rsid w:val="000C38A0"/>
    <w:rsid w:val="000C38DC"/>
    <w:rsid w:val="000C392E"/>
    <w:rsid w:val="000C3A01"/>
    <w:rsid w:val="000C4494"/>
    <w:rsid w:val="000C450F"/>
    <w:rsid w:val="000C4575"/>
    <w:rsid w:val="000C4B86"/>
    <w:rsid w:val="000C4E44"/>
    <w:rsid w:val="000C4EF7"/>
    <w:rsid w:val="000C525A"/>
    <w:rsid w:val="000C5B5A"/>
    <w:rsid w:val="000C5CCE"/>
    <w:rsid w:val="000C5D56"/>
    <w:rsid w:val="000C5DB0"/>
    <w:rsid w:val="000C5F21"/>
    <w:rsid w:val="000C604F"/>
    <w:rsid w:val="000C6190"/>
    <w:rsid w:val="000C6884"/>
    <w:rsid w:val="000C689A"/>
    <w:rsid w:val="000C69FC"/>
    <w:rsid w:val="000C6AA9"/>
    <w:rsid w:val="000C6AB8"/>
    <w:rsid w:val="000C6B21"/>
    <w:rsid w:val="000C6B42"/>
    <w:rsid w:val="000C6CFA"/>
    <w:rsid w:val="000C6D7F"/>
    <w:rsid w:val="000C760F"/>
    <w:rsid w:val="000C78E9"/>
    <w:rsid w:val="000C79FD"/>
    <w:rsid w:val="000C7AF8"/>
    <w:rsid w:val="000C7BF8"/>
    <w:rsid w:val="000C7F4D"/>
    <w:rsid w:val="000C7F65"/>
    <w:rsid w:val="000D0216"/>
    <w:rsid w:val="000D0385"/>
    <w:rsid w:val="000D05D9"/>
    <w:rsid w:val="000D071B"/>
    <w:rsid w:val="000D072E"/>
    <w:rsid w:val="000D1302"/>
    <w:rsid w:val="000D1463"/>
    <w:rsid w:val="000D16AB"/>
    <w:rsid w:val="000D1934"/>
    <w:rsid w:val="000D236B"/>
    <w:rsid w:val="000D24FB"/>
    <w:rsid w:val="000D283C"/>
    <w:rsid w:val="000D2AB9"/>
    <w:rsid w:val="000D2BEE"/>
    <w:rsid w:val="000D2D4C"/>
    <w:rsid w:val="000D3252"/>
    <w:rsid w:val="000D3CE8"/>
    <w:rsid w:val="000D3FDD"/>
    <w:rsid w:val="000D4032"/>
    <w:rsid w:val="000D4380"/>
    <w:rsid w:val="000D45CB"/>
    <w:rsid w:val="000D471E"/>
    <w:rsid w:val="000D4790"/>
    <w:rsid w:val="000D487A"/>
    <w:rsid w:val="000D4BCC"/>
    <w:rsid w:val="000D4BF4"/>
    <w:rsid w:val="000D4C67"/>
    <w:rsid w:val="000D4F07"/>
    <w:rsid w:val="000D5293"/>
    <w:rsid w:val="000D5729"/>
    <w:rsid w:val="000D58F8"/>
    <w:rsid w:val="000D5C7B"/>
    <w:rsid w:val="000D5CFE"/>
    <w:rsid w:val="000D601A"/>
    <w:rsid w:val="000D6316"/>
    <w:rsid w:val="000D6387"/>
    <w:rsid w:val="000D66EA"/>
    <w:rsid w:val="000D713E"/>
    <w:rsid w:val="000D739A"/>
    <w:rsid w:val="000D7827"/>
    <w:rsid w:val="000D7997"/>
    <w:rsid w:val="000D7B77"/>
    <w:rsid w:val="000E022F"/>
    <w:rsid w:val="000E03D3"/>
    <w:rsid w:val="000E03EE"/>
    <w:rsid w:val="000E0467"/>
    <w:rsid w:val="000E05C2"/>
    <w:rsid w:val="000E06FB"/>
    <w:rsid w:val="000E09CC"/>
    <w:rsid w:val="000E0E7D"/>
    <w:rsid w:val="000E0F2D"/>
    <w:rsid w:val="000E14E8"/>
    <w:rsid w:val="000E1659"/>
    <w:rsid w:val="000E1868"/>
    <w:rsid w:val="000E18A3"/>
    <w:rsid w:val="000E1F87"/>
    <w:rsid w:val="000E208C"/>
    <w:rsid w:val="000E217D"/>
    <w:rsid w:val="000E27B5"/>
    <w:rsid w:val="000E29AF"/>
    <w:rsid w:val="000E2F77"/>
    <w:rsid w:val="000E3423"/>
    <w:rsid w:val="000E34B5"/>
    <w:rsid w:val="000E357D"/>
    <w:rsid w:val="000E35E2"/>
    <w:rsid w:val="000E37BA"/>
    <w:rsid w:val="000E3854"/>
    <w:rsid w:val="000E38E6"/>
    <w:rsid w:val="000E3ADC"/>
    <w:rsid w:val="000E4612"/>
    <w:rsid w:val="000E46ED"/>
    <w:rsid w:val="000E4BCC"/>
    <w:rsid w:val="000E4C9A"/>
    <w:rsid w:val="000E4CA0"/>
    <w:rsid w:val="000E4D57"/>
    <w:rsid w:val="000E4F6F"/>
    <w:rsid w:val="000E4F89"/>
    <w:rsid w:val="000E524D"/>
    <w:rsid w:val="000E5606"/>
    <w:rsid w:val="000E5978"/>
    <w:rsid w:val="000E5E80"/>
    <w:rsid w:val="000E5F0B"/>
    <w:rsid w:val="000E61AE"/>
    <w:rsid w:val="000E6206"/>
    <w:rsid w:val="000E6679"/>
    <w:rsid w:val="000E67B8"/>
    <w:rsid w:val="000E6913"/>
    <w:rsid w:val="000E69B9"/>
    <w:rsid w:val="000E6A00"/>
    <w:rsid w:val="000E6F5F"/>
    <w:rsid w:val="000E72F9"/>
    <w:rsid w:val="000E7B2A"/>
    <w:rsid w:val="000E7BB6"/>
    <w:rsid w:val="000E7D0A"/>
    <w:rsid w:val="000E7D5D"/>
    <w:rsid w:val="000E7DB5"/>
    <w:rsid w:val="000E7E4D"/>
    <w:rsid w:val="000F001B"/>
    <w:rsid w:val="000F00AD"/>
    <w:rsid w:val="000F021F"/>
    <w:rsid w:val="000F0A02"/>
    <w:rsid w:val="000F0D3E"/>
    <w:rsid w:val="000F0D4C"/>
    <w:rsid w:val="000F1527"/>
    <w:rsid w:val="000F15BB"/>
    <w:rsid w:val="000F1665"/>
    <w:rsid w:val="000F1774"/>
    <w:rsid w:val="000F1A7D"/>
    <w:rsid w:val="000F2012"/>
    <w:rsid w:val="000F2212"/>
    <w:rsid w:val="000F229A"/>
    <w:rsid w:val="000F23EF"/>
    <w:rsid w:val="000F28A3"/>
    <w:rsid w:val="000F2C0B"/>
    <w:rsid w:val="000F2C51"/>
    <w:rsid w:val="000F2C59"/>
    <w:rsid w:val="000F2C7F"/>
    <w:rsid w:val="000F2D46"/>
    <w:rsid w:val="000F2E33"/>
    <w:rsid w:val="000F3238"/>
    <w:rsid w:val="000F3259"/>
    <w:rsid w:val="000F3291"/>
    <w:rsid w:val="000F3534"/>
    <w:rsid w:val="000F3ABB"/>
    <w:rsid w:val="000F3B34"/>
    <w:rsid w:val="000F3CC3"/>
    <w:rsid w:val="000F3D70"/>
    <w:rsid w:val="000F3E94"/>
    <w:rsid w:val="000F4126"/>
    <w:rsid w:val="000F4359"/>
    <w:rsid w:val="000F4646"/>
    <w:rsid w:val="000F473E"/>
    <w:rsid w:val="000F49A9"/>
    <w:rsid w:val="000F4A2E"/>
    <w:rsid w:val="000F4C57"/>
    <w:rsid w:val="000F5182"/>
    <w:rsid w:val="000F5568"/>
    <w:rsid w:val="000F5B82"/>
    <w:rsid w:val="000F5CC8"/>
    <w:rsid w:val="000F5CDB"/>
    <w:rsid w:val="000F5D0D"/>
    <w:rsid w:val="000F6281"/>
    <w:rsid w:val="000F641C"/>
    <w:rsid w:val="000F658F"/>
    <w:rsid w:val="000F677C"/>
    <w:rsid w:val="000F67CB"/>
    <w:rsid w:val="000F684A"/>
    <w:rsid w:val="000F6883"/>
    <w:rsid w:val="000F6A78"/>
    <w:rsid w:val="000F6CA4"/>
    <w:rsid w:val="000F6F39"/>
    <w:rsid w:val="000F6F76"/>
    <w:rsid w:val="000F735A"/>
    <w:rsid w:val="000F75B5"/>
    <w:rsid w:val="000F7601"/>
    <w:rsid w:val="000F78FA"/>
    <w:rsid w:val="000F7933"/>
    <w:rsid w:val="000F7AB7"/>
    <w:rsid w:val="000F7B44"/>
    <w:rsid w:val="000F7C86"/>
    <w:rsid w:val="000F7E25"/>
    <w:rsid w:val="0010001D"/>
    <w:rsid w:val="0010020A"/>
    <w:rsid w:val="001006C4"/>
    <w:rsid w:val="00100B82"/>
    <w:rsid w:val="0010171B"/>
    <w:rsid w:val="0010197A"/>
    <w:rsid w:val="00101B6C"/>
    <w:rsid w:val="00101D28"/>
    <w:rsid w:val="0010205E"/>
    <w:rsid w:val="0010213E"/>
    <w:rsid w:val="00102147"/>
    <w:rsid w:val="001024D6"/>
    <w:rsid w:val="00102572"/>
    <w:rsid w:val="00102691"/>
    <w:rsid w:val="001027B9"/>
    <w:rsid w:val="0010296A"/>
    <w:rsid w:val="00102B31"/>
    <w:rsid w:val="00102B3E"/>
    <w:rsid w:val="00102DB2"/>
    <w:rsid w:val="00102E6A"/>
    <w:rsid w:val="00103359"/>
    <w:rsid w:val="001036D2"/>
    <w:rsid w:val="001039C8"/>
    <w:rsid w:val="00103B62"/>
    <w:rsid w:val="00103B91"/>
    <w:rsid w:val="0010414E"/>
    <w:rsid w:val="001043A9"/>
    <w:rsid w:val="00104731"/>
    <w:rsid w:val="001049BE"/>
    <w:rsid w:val="001049FB"/>
    <w:rsid w:val="00104B1F"/>
    <w:rsid w:val="00104D6F"/>
    <w:rsid w:val="00104FA4"/>
    <w:rsid w:val="0010528D"/>
    <w:rsid w:val="0010557E"/>
    <w:rsid w:val="001058F0"/>
    <w:rsid w:val="00105B32"/>
    <w:rsid w:val="00105CAA"/>
    <w:rsid w:val="00105CEA"/>
    <w:rsid w:val="001061F4"/>
    <w:rsid w:val="001065E9"/>
    <w:rsid w:val="00106963"/>
    <w:rsid w:val="001069E4"/>
    <w:rsid w:val="00106B9E"/>
    <w:rsid w:val="00106C4C"/>
    <w:rsid w:val="00106F17"/>
    <w:rsid w:val="0010756C"/>
    <w:rsid w:val="0010773B"/>
    <w:rsid w:val="0010775B"/>
    <w:rsid w:val="00107DF4"/>
    <w:rsid w:val="00107E86"/>
    <w:rsid w:val="00110030"/>
    <w:rsid w:val="0011014F"/>
    <w:rsid w:val="001104E7"/>
    <w:rsid w:val="001105BE"/>
    <w:rsid w:val="00110682"/>
    <w:rsid w:val="001109C1"/>
    <w:rsid w:val="0011128A"/>
    <w:rsid w:val="001112F6"/>
    <w:rsid w:val="00111357"/>
    <w:rsid w:val="00111429"/>
    <w:rsid w:val="001116BC"/>
    <w:rsid w:val="00111716"/>
    <w:rsid w:val="00111921"/>
    <w:rsid w:val="0011199A"/>
    <w:rsid w:val="00111B0A"/>
    <w:rsid w:val="00112129"/>
    <w:rsid w:val="001123C6"/>
    <w:rsid w:val="001129B5"/>
    <w:rsid w:val="00112A27"/>
    <w:rsid w:val="00112C9A"/>
    <w:rsid w:val="00112CEB"/>
    <w:rsid w:val="00113028"/>
    <w:rsid w:val="001130DB"/>
    <w:rsid w:val="0011316A"/>
    <w:rsid w:val="001132C9"/>
    <w:rsid w:val="00113324"/>
    <w:rsid w:val="001137AA"/>
    <w:rsid w:val="00113B67"/>
    <w:rsid w:val="00113C45"/>
    <w:rsid w:val="00113D62"/>
    <w:rsid w:val="00113DC5"/>
    <w:rsid w:val="00114230"/>
    <w:rsid w:val="0011427B"/>
    <w:rsid w:val="001144EA"/>
    <w:rsid w:val="00114520"/>
    <w:rsid w:val="0011457E"/>
    <w:rsid w:val="001145A9"/>
    <w:rsid w:val="0011477D"/>
    <w:rsid w:val="00114D99"/>
    <w:rsid w:val="001157BE"/>
    <w:rsid w:val="001159AE"/>
    <w:rsid w:val="00115CE6"/>
    <w:rsid w:val="00116010"/>
    <w:rsid w:val="00116034"/>
    <w:rsid w:val="00116992"/>
    <w:rsid w:val="00116C5B"/>
    <w:rsid w:val="00116E82"/>
    <w:rsid w:val="00116FF6"/>
    <w:rsid w:val="0011716D"/>
    <w:rsid w:val="0011717F"/>
    <w:rsid w:val="001171E6"/>
    <w:rsid w:val="0011763D"/>
    <w:rsid w:val="00117646"/>
    <w:rsid w:val="00117BCD"/>
    <w:rsid w:val="00117C44"/>
    <w:rsid w:val="00117C7A"/>
    <w:rsid w:val="00117D38"/>
    <w:rsid w:val="00120049"/>
    <w:rsid w:val="00120516"/>
    <w:rsid w:val="00120769"/>
    <w:rsid w:val="0012093C"/>
    <w:rsid w:val="00120975"/>
    <w:rsid w:val="00120A85"/>
    <w:rsid w:val="00120E73"/>
    <w:rsid w:val="00121024"/>
    <w:rsid w:val="00121120"/>
    <w:rsid w:val="001212BF"/>
    <w:rsid w:val="001217C8"/>
    <w:rsid w:val="0012194E"/>
    <w:rsid w:val="00121A30"/>
    <w:rsid w:val="00121B2D"/>
    <w:rsid w:val="00122174"/>
    <w:rsid w:val="00122194"/>
    <w:rsid w:val="001223A9"/>
    <w:rsid w:val="00122423"/>
    <w:rsid w:val="001225FF"/>
    <w:rsid w:val="001228C2"/>
    <w:rsid w:val="00122919"/>
    <w:rsid w:val="00122FAA"/>
    <w:rsid w:val="00123228"/>
    <w:rsid w:val="001233E6"/>
    <w:rsid w:val="001234D2"/>
    <w:rsid w:val="00123558"/>
    <w:rsid w:val="00123560"/>
    <w:rsid w:val="001235BA"/>
    <w:rsid w:val="00123A4C"/>
    <w:rsid w:val="00123D1F"/>
    <w:rsid w:val="00124007"/>
    <w:rsid w:val="0012441C"/>
    <w:rsid w:val="0012461D"/>
    <w:rsid w:val="0012465E"/>
    <w:rsid w:val="00124911"/>
    <w:rsid w:val="00124F53"/>
    <w:rsid w:val="00125390"/>
    <w:rsid w:val="001253D7"/>
    <w:rsid w:val="00125476"/>
    <w:rsid w:val="001258D4"/>
    <w:rsid w:val="00125CC1"/>
    <w:rsid w:val="00125D9B"/>
    <w:rsid w:val="00125DB1"/>
    <w:rsid w:val="00125F8E"/>
    <w:rsid w:val="001263F6"/>
    <w:rsid w:val="001266A5"/>
    <w:rsid w:val="001266E5"/>
    <w:rsid w:val="00126707"/>
    <w:rsid w:val="001267DB"/>
    <w:rsid w:val="00126852"/>
    <w:rsid w:val="00126A03"/>
    <w:rsid w:val="00126C2C"/>
    <w:rsid w:val="00126E37"/>
    <w:rsid w:val="001272B4"/>
    <w:rsid w:val="00127A30"/>
    <w:rsid w:val="00127E91"/>
    <w:rsid w:val="0013011A"/>
    <w:rsid w:val="001301E7"/>
    <w:rsid w:val="00130220"/>
    <w:rsid w:val="0013078B"/>
    <w:rsid w:val="001307E0"/>
    <w:rsid w:val="001308C0"/>
    <w:rsid w:val="00130904"/>
    <w:rsid w:val="001314DE"/>
    <w:rsid w:val="0013167F"/>
    <w:rsid w:val="001318DC"/>
    <w:rsid w:val="00131A5F"/>
    <w:rsid w:val="00131FA5"/>
    <w:rsid w:val="00132301"/>
    <w:rsid w:val="00132334"/>
    <w:rsid w:val="00132757"/>
    <w:rsid w:val="00132BFC"/>
    <w:rsid w:val="00132D90"/>
    <w:rsid w:val="00132E7F"/>
    <w:rsid w:val="00132ECB"/>
    <w:rsid w:val="00132EE3"/>
    <w:rsid w:val="00132F9E"/>
    <w:rsid w:val="001330D5"/>
    <w:rsid w:val="00133399"/>
    <w:rsid w:val="00133770"/>
    <w:rsid w:val="00133B4E"/>
    <w:rsid w:val="00133D46"/>
    <w:rsid w:val="00134084"/>
    <w:rsid w:val="001346E2"/>
    <w:rsid w:val="00134892"/>
    <w:rsid w:val="00135A50"/>
    <w:rsid w:val="001361F1"/>
    <w:rsid w:val="00136476"/>
    <w:rsid w:val="0013662B"/>
    <w:rsid w:val="0013675D"/>
    <w:rsid w:val="00136774"/>
    <w:rsid w:val="00136B76"/>
    <w:rsid w:val="00136C45"/>
    <w:rsid w:val="00136C99"/>
    <w:rsid w:val="00136F29"/>
    <w:rsid w:val="001373E3"/>
    <w:rsid w:val="0013781E"/>
    <w:rsid w:val="00137A35"/>
    <w:rsid w:val="00137B4E"/>
    <w:rsid w:val="00137C71"/>
    <w:rsid w:val="00137C87"/>
    <w:rsid w:val="00137FD3"/>
    <w:rsid w:val="0014003B"/>
    <w:rsid w:val="001402C5"/>
    <w:rsid w:val="0014059E"/>
    <w:rsid w:val="00140A0D"/>
    <w:rsid w:val="00140AAE"/>
    <w:rsid w:val="00140D1A"/>
    <w:rsid w:val="00140E8D"/>
    <w:rsid w:val="00140F36"/>
    <w:rsid w:val="00141018"/>
    <w:rsid w:val="001414B7"/>
    <w:rsid w:val="001414E3"/>
    <w:rsid w:val="00141624"/>
    <w:rsid w:val="001416DF"/>
    <w:rsid w:val="001416F7"/>
    <w:rsid w:val="00141709"/>
    <w:rsid w:val="0014184C"/>
    <w:rsid w:val="00141C0E"/>
    <w:rsid w:val="00142356"/>
    <w:rsid w:val="00142489"/>
    <w:rsid w:val="00142556"/>
    <w:rsid w:val="00142638"/>
    <w:rsid w:val="00142ACF"/>
    <w:rsid w:val="00142B4A"/>
    <w:rsid w:val="00142C61"/>
    <w:rsid w:val="00142EAC"/>
    <w:rsid w:val="00142EBA"/>
    <w:rsid w:val="001432E2"/>
    <w:rsid w:val="001434C3"/>
    <w:rsid w:val="00143641"/>
    <w:rsid w:val="0014371B"/>
    <w:rsid w:val="0014382F"/>
    <w:rsid w:val="00143B63"/>
    <w:rsid w:val="00143D1D"/>
    <w:rsid w:val="001442A8"/>
    <w:rsid w:val="001446F1"/>
    <w:rsid w:val="00144758"/>
    <w:rsid w:val="00144906"/>
    <w:rsid w:val="00144A40"/>
    <w:rsid w:val="00144A70"/>
    <w:rsid w:val="00144ACE"/>
    <w:rsid w:val="00144B12"/>
    <w:rsid w:val="00144B80"/>
    <w:rsid w:val="00144EDD"/>
    <w:rsid w:val="0014509F"/>
    <w:rsid w:val="001454BC"/>
    <w:rsid w:val="001456C4"/>
    <w:rsid w:val="00145855"/>
    <w:rsid w:val="00145AB4"/>
    <w:rsid w:val="00145C7C"/>
    <w:rsid w:val="00145F51"/>
    <w:rsid w:val="00146037"/>
    <w:rsid w:val="00146659"/>
    <w:rsid w:val="001466B5"/>
    <w:rsid w:val="0014675A"/>
    <w:rsid w:val="00146A20"/>
    <w:rsid w:val="00146CF8"/>
    <w:rsid w:val="001471AC"/>
    <w:rsid w:val="00147311"/>
    <w:rsid w:val="00147758"/>
    <w:rsid w:val="00147AAD"/>
    <w:rsid w:val="00147E1F"/>
    <w:rsid w:val="00147F52"/>
    <w:rsid w:val="00147FEF"/>
    <w:rsid w:val="0015023D"/>
    <w:rsid w:val="001503D0"/>
    <w:rsid w:val="001504CB"/>
    <w:rsid w:val="001504FF"/>
    <w:rsid w:val="001509D2"/>
    <w:rsid w:val="00150C80"/>
    <w:rsid w:val="00150EA0"/>
    <w:rsid w:val="00151339"/>
    <w:rsid w:val="00151382"/>
    <w:rsid w:val="00151678"/>
    <w:rsid w:val="00151968"/>
    <w:rsid w:val="00151AC4"/>
    <w:rsid w:val="00151B39"/>
    <w:rsid w:val="00151E38"/>
    <w:rsid w:val="00151F49"/>
    <w:rsid w:val="0015293D"/>
    <w:rsid w:val="00152947"/>
    <w:rsid w:val="00152A78"/>
    <w:rsid w:val="00152DB9"/>
    <w:rsid w:val="00153127"/>
    <w:rsid w:val="00153484"/>
    <w:rsid w:val="00153492"/>
    <w:rsid w:val="0015396B"/>
    <w:rsid w:val="001539FE"/>
    <w:rsid w:val="00153A22"/>
    <w:rsid w:val="00153C2F"/>
    <w:rsid w:val="00153C63"/>
    <w:rsid w:val="00153D61"/>
    <w:rsid w:val="0015457B"/>
    <w:rsid w:val="001547BE"/>
    <w:rsid w:val="001548EB"/>
    <w:rsid w:val="00154A46"/>
    <w:rsid w:val="00154BA0"/>
    <w:rsid w:val="00154F87"/>
    <w:rsid w:val="001556E8"/>
    <w:rsid w:val="00155802"/>
    <w:rsid w:val="00155893"/>
    <w:rsid w:val="0015599F"/>
    <w:rsid w:val="00155FBF"/>
    <w:rsid w:val="0015614E"/>
    <w:rsid w:val="00156278"/>
    <w:rsid w:val="0015651A"/>
    <w:rsid w:val="0015664F"/>
    <w:rsid w:val="00156871"/>
    <w:rsid w:val="001568A2"/>
    <w:rsid w:val="00156E07"/>
    <w:rsid w:val="00156FAE"/>
    <w:rsid w:val="00157BD7"/>
    <w:rsid w:val="00157CF0"/>
    <w:rsid w:val="00157D0A"/>
    <w:rsid w:val="00157DA5"/>
    <w:rsid w:val="00160169"/>
    <w:rsid w:val="00160183"/>
    <w:rsid w:val="00160368"/>
    <w:rsid w:val="001603E3"/>
    <w:rsid w:val="00160411"/>
    <w:rsid w:val="001609D9"/>
    <w:rsid w:val="00160CB7"/>
    <w:rsid w:val="001612DC"/>
    <w:rsid w:val="00161603"/>
    <w:rsid w:val="00161774"/>
    <w:rsid w:val="00161BF3"/>
    <w:rsid w:val="00161CB7"/>
    <w:rsid w:val="001621C7"/>
    <w:rsid w:val="00162251"/>
    <w:rsid w:val="0016225E"/>
    <w:rsid w:val="00162B42"/>
    <w:rsid w:val="00162BA5"/>
    <w:rsid w:val="00162E03"/>
    <w:rsid w:val="0016318F"/>
    <w:rsid w:val="00163261"/>
    <w:rsid w:val="00163314"/>
    <w:rsid w:val="0016335E"/>
    <w:rsid w:val="00163361"/>
    <w:rsid w:val="0016337C"/>
    <w:rsid w:val="001637B1"/>
    <w:rsid w:val="00163A8F"/>
    <w:rsid w:val="00163B6B"/>
    <w:rsid w:val="00163D30"/>
    <w:rsid w:val="00163E87"/>
    <w:rsid w:val="00164168"/>
    <w:rsid w:val="001641DC"/>
    <w:rsid w:val="0016440D"/>
    <w:rsid w:val="001644F0"/>
    <w:rsid w:val="00164BB7"/>
    <w:rsid w:val="00164FC6"/>
    <w:rsid w:val="001650F0"/>
    <w:rsid w:val="0016545B"/>
    <w:rsid w:val="001655AC"/>
    <w:rsid w:val="001658E2"/>
    <w:rsid w:val="001664D4"/>
    <w:rsid w:val="00166646"/>
    <w:rsid w:val="001669BD"/>
    <w:rsid w:val="00166B49"/>
    <w:rsid w:val="00166E79"/>
    <w:rsid w:val="00166F42"/>
    <w:rsid w:val="001670E6"/>
    <w:rsid w:val="00167536"/>
    <w:rsid w:val="0016765A"/>
    <w:rsid w:val="0016768A"/>
    <w:rsid w:val="00167783"/>
    <w:rsid w:val="0016789F"/>
    <w:rsid w:val="001679F8"/>
    <w:rsid w:val="00167A63"/>
    <w:rsid w:val="00167B8F"/>
    <w:rsid w:val="00167F10"/>
    <w:rsid w:val="00170159"/>
    <w:rsid w:val="0017067D"/>
    <w:rsid w:val="00170907"/>
    <w:rsid w:val="00170BEC"/>
    <w:rsid w:val="00170C20"/>
    <w:rsid w:val="00170ED4"/>
    <w:rsid w:val="00171102"/>
    <w:rsid w:val="0017110C"/>
    <w:rsid w:val="0017123C"/>
    <w:rsid w:val="0017123E"/>
    <w:rsid w:val="001717B7"/>
    <w:rsid w:val="001718E8"/>
    <w:rsid w:val="00171ABF"/>
    <w:rsid w:val="00171ACE"/>
    <w:rsid w:val="00171C40"/>
    <w:rsid w:val="00171C79"/>
    <w:rsid w:val="00171D0D"/>
    <w:rsid w:val="00171FD0"/>
    <w:rsid w:val="00172121"/>
    <w:rsid w:val="00172374"/>
    <w:rsid w:val="0017239D"/>
    <w:rsid w:val="001732D8"/>
    <w:rsid w:val="001733A9"/>
    <w:rsid w:val="0017371F"/>
    <w:rsid w:val="001738C3"/>
    <w:rsid w:val="00173945"/>
    <w:rsid w:val="00173C37"/>
    <w:rsid w:val="00173DF6"/>
    <w:rsid w:val="00173F00"/>
    <w:rsid w:val="00174076"/>
    <w:rsid w:val="0017451A"/>
    <w:rsid w:val="001748A4"/>
    <w:rsid w:val="001748CD"/>
    <w:rsid w:val="001749EA"/>
    <w:rsid w:val="00174C30"/>
    <w:rsid w:val="00174D50"/>
    <w:rsid w:val="00174D71"/>
    <w:rsid w:val="0017502C"/>
    <w:rsid w:val="001758C0"/>
    <w:rsid w:val="00175927"/>
    <w:rsid w:val="00175A7B"/>
    <w:rsid w:val="00175D5E"/>
    <w:rsid w:val="00175E4A"/>
    <w:rsid w:val="00175F44"/>
    <w:rsid w:val="0017630C"/>
    <w:rsid w:val="001766D2"/>
    <w:rsid w:val="00176C6A"/>
    <w:rsid w:val="001770C2"/>
    <w:rsid w:val="0017741D"/>
    <w:rsid w:val="001775C0"/>
    <w:rsid w:val="001776AA"/>
    <w:rsid w:val="0017784B"/>
    <w:rsid w:val="00177E1B"/>
    <w:rsid w:val="00177ED5"/>
    <w:rsid w:val="00180001"/>
    <w:rsid w:val="00180706"/>
    <w:rsid w:val="001809F3"/>
    <w:rsid w:val="00180B11"/>
    <w:rsid w:val="00180D47"/>
    <w:rsid w:val="00180E26"/>
    <w:rsid w:val="001817A9"/>
    <w:rsid w:val="0018186A"/>
    <w:rsid w:val="0018190C"/>
    <w:rsid w:val="00182003"/>
    <w:rsid w:val="00182106"/>
    <w:rsid w:val="0018217D"/>
    <w:rsid w:val="00182333"/>
    <w:rsid w:val="0018275F"/>
    <w:rsid w:val="00182849"/>
    <w:rsid w:val="00182A2B"/>
    <w:rsid w:val="00182A4C"/>
    <w:rsid w:val="00182C8B"/>
    <w:rsid w:val="00182D13"/>
    <w:rsid w:val="00182D9E"/>
    <w:rsid w:val="00182DBC"/>
    <w:rsid w:val="00182E98"/>
    <w:rsid w:val="00183133"/>
    <w:rsid w:val="0018317C"/>
    <w:rsid w:val="0018326C"/>
    <w:rsid w:val="00183320"/>
    <w:rsid w:val="0018334D"/>
    <w:rsid w:val="0018338B"/>
    <w:rsid w:val="001834A4"/>
    <w:rsid w:val="00183D6F"/>
    <w:rsid w:val="00184424"/>
    <w:rsid w:val="0018476A"/>
    <w:rsid w:val="001847EF"/>
    <w:rsid w:val="001847F6"/>
    <w:rsid w:val="00184887"/>
    <w:rsid w:val="00184893"/>
    <w:rsid w:val="00184D44"/>
    <w:rsid w:val="00185972"/>
    <w:rsid w:val="00185AF2"/>
    <w:rsid w:val="00185D50"/>
    <w:rsid w:val="00185FF4"/>
    <w:rsid w:val="00186476"/>
    <w:rsid w:val="0018648E"/>
    <w:rsid w:val="00186724"/>
    <w:rsid w:val="00186FEA"/>
    <w:rsid w:val="00187B58"/>
    <w:rsid w:val="00187BC8"/>
    <w:rsid w:val="00190323"/>
    <w:rsid w:val="001904A0"/>
    <w:rsid w:val="0019065F"/>
    <w:rsid w:val="001907FE"/>
    <w:rsid w:val="0019094F"/>
    <w:rsid w:val="00190A2A"/>
    <w:rsid w:val="00190A6F"/>
    <w:rsid w:val="00190E3A"/>
    <w:rsid w:val="00191511"/>
    <w:rsid w:val="00191674"/>
    <w:rsid w:val="00191C74"/>
    <w:rsid w:val="00192083"/>
    <w:rsid w:val="00192768"/>
    <w:rsid w:val="001927C1"/>
    <w:rsid w:val="001927F3"/>
    <w:rsid w:val="00192810"/>
    <w:rsid w:val="00192837"/>
    <w:rsid w:val="001928B9"/>
    <w:rsid w:val="00192B8A"/>
    <w:rsid w:val="00192F79"/>
    <w:rsid w:val="00193033"/>
    <w:rsid w:val="00193251"/>
    <w:rsid w:val="001932B0"/>
    <w:rsid w:val="0019342A"/>
    <w:rsid w:val="0019355C"/>
    <w:rsid w:val="00193953"/>
    <w:rsid w:val="001939CD"/>
    <w:rsid w:val="00193B84"/>
    <w:rsid w:val="00193BE9"/>
    <w:rsid w:val="00193C88"/>
    <w:rsid w:val="00193CF2"/>
    <w:rsid w:val="001940D7"/>
    <w:rsid w:val="00194356"/>
    <w:rsid w:val="001944C6"/>
    <w:rsid w:val="001944F6"/>
    <w:rsid w:val="00194A45"/>
    <w:rsid w:val="00194BC7"/>
    <w:rsid w:val="00194F82"/>
    <w:rsid w:val="00195E13"/>
    <w:rsid w:val="00196116"/>
    <w:rsid w:val="00196689"/>
    <w:rsid w:val="00196828"/>
    <w:rsid w:val="00196C50"/>
    <w:rsid w:val="00196CF4"/>
    <w:rsid w:val="0019709E"/>
    <w:rsid w:val="001970B4"/>
    <w:rsid w:val="0019718E"/>
    <w:rsid w:val="001971C4"/>
    <w:rsid w:val="00197462"/>
    <w:rsid w:val="001974F7"/>
    <w:rsid w:val="001976AA"/>
    <w:rsid w:val="001976BA"/>
    <w:rsid w:val="00197859"/>
    <w:rsid w:val="001979CA"/>
    <w:rsid w:val="00197EF8"/>
    <w:rsid w:val="001A006B"/>
    <w:rsid w:val="001A0092"/>
    <w:rsid w:val="001A0481"/>
    <w:rsid w:val="001A085D"/>
    <w:rsid w:val="001A08F6"/>
    <w:rsid w:val="001A0C1C"/>
    <w:rsid w:val="001A0C3A"/>
    <w:rsid w:val="001A0EB2"/>
    <w:rsid w:val="001A1325"/>
    <w:rsid w:val="001A188A"/>
    <w:rsid w:val="001A19DF"/>
    <w:rsid w:val="001A1A2A"/>
    <w:rsid w:val="001A1ED3"/>
    <w:rsid w:val="001A21EC"/>
    <w:rsid w:val="001A2CA4"/>
    <w:rsid w:val="001A2D91"/>
    <w:rsid w:val="001A2F28"/>
    <w:rsid w:val="001A2F96"/>
    <w:rsid w:val="001A3028"/>
    <w:rsid w:val="001A33B2"/>
    <w:rsid w:val="001A341A"/>
    <w:rsid w:val="001A34C8"/>
    <w:rsid w:val="001A37AD"/>
    <w:rsid w:val="001A3D43"/>
    <w:rsid w:val="001A4800"/>
    <w:rsid w:val="001A4913"/>
    <w:rsid w:val="001A4C50"/>
    <w:rsid w:val="001A4FB6"/>
    <w:rsid w:val="001A4FCD"/>
    <w:rsid w:val="001A51DE"/>
    <w:rsid w:val="001A58E9"/>
    <w:rsid w:val="001A5A0D"/>
    <w:rsid w:val="001A5C32"/>
    <w:rsid w:val="001A5F06"/>
    <w:rsid w:val="001A6069"/>
    <w:rsid w:val="001A656D"/>
    <w:rsid w:val="001A660B"/>
    <w:rsid w:val="001A67C5"/>
    <w:rsid w:val="001A67FF"/>
    <w:rsid w:val="001A6827"/>
    <w:rsid w:val="001A6964"/>
    <w:rsid w:val="001A6B10"/>
    <w:rsid w:val="001A6B63"/>
    <w:rsid w:val="001A6CE1"/>
    <w:rsid w:val="001A6D67"/>
    <w:rsid w:val="001A6DB8"/>
    <w:rsid w:val="001A6E7F"/>
    <w:rsid w:val="001A72DF"/>
    <w:rsid w:val="001A74F1"/>
    <w:rsid w:val="001A75A1"/>
    <w:rsid w:val="001A7BD8"/>
    <w:rsid w:val="001B021C"/>
    <w:rsid w:val="001B0301"/>
    <w:rsid w:val="001B0533"/>
    <w:rsid w:val="001B05BA"/>
    <w:rsid w:val="001B0B71"/>
    <w:rsid w:val="001B0B91"/>
    <w:rsid w:val="001B0D64"/>
    <w:rsid w:val="001B13E5"/>
    <w:rsid w:val="001B1A94"/>
    <w:rsid w:val="001B1DC5"/>
    <w:rsid w:val="001B1E0B"/>
    <w:rsid w:val="001B1EAE"/>
    <w:rsid w:val="001B1F3C"/>
    <w:rsid w:val="001B2288"/>
    <w:rsid w:val="001B235C"/>
    <w:rsid w:val="001B24AB"/>
    <w:rsid w:val="001B25C1"/>
    <w:rsid w:val="001B28AF"/>
    <w:rsid w:val="001B2DCE"/>
    <w:rsid w:val="001B2FFB"/>
    <w:rsid w:val="001B326D"/>
    <w:rsid w:val="001B3346"/>
    <w:rsid w:val="001B378C"/>
    <w:rsid w:val="001B38C3"/>
    <w:rsid w:val="001B41BB"/>
    <w:rsid w:val="001B42CE"/>
    <w:rsid w:val="001B43DF"/>
    <w:rsid w:val="001B446A"/>
    <w:rsid w:val="001B44B7"/>
    <w:rsid w:val="001B4E5E"/>
    <w:rsid w:val="001B4EEC"/>
    <w:rsid w:val="001B4EF2"/>
    <w:rsid w:val="001B5256"/>
    <w:rsid w:val="001B56E5"/>
    <w:rsid w:val="001B59F1"/>
    <w:rsid w:val="001B5F2B"/>
    <w:rsid w:val="001B62E6"/>
    <w:rsid w:val="001B6509"/>
    <w:rsid w:val="001B71AE"/>
    <w:rsid w:val="001B72BF"/>
    <w:rsid w:val="001B7336"/>
    <w:rsid w:val="001C0018"/>
    <w:rsid w:val="001C00D5"/>
    <w:rsid w:val="001C01E2"/>
    <w:rsid w:val="001C03A8"/>
    <w:rsid w:val="001C04C7"/>
    <w:rsid w:val="001C072E"/>
    <w:rsid w:val="001C0835"/>
    <w:rsid w:val="001C0973"/>
    <w:rsid w:val="001C0A70"/>
    <w:rsid w:val="001C0FCE"/>
    <w:rsid w:val="001C138B"/>
    <w:rsid w:val="001C1464"/>
    <w:rsid w:val="001C1874"/>
    <w:rsid w:val="001C1DF8"/>
    <w:rsid w:val="001C1DFC"/>
    <w:rsid w:val="001C1FE3"/>
    <w:rsid w:val="001C1FEE"/>
    <w:rsid w:val="001C2098"/>
    <w:rsid w:val="001C20B1"/>
    <w:rsid w:val="001C21EC"/>
    <w:rsid w:val="001C2302"/>
    <w:rsid w:val="001C2358"/>
    <w:rsid w:val="001C24A9"/>
    <w:rsid w:val="001C25B8"/>
    <w:rsid w:val="001C29C4"/>
    <w:rsid w:val="001C29D9"/>
    <w:rsid w:val="001C29F3"/>
    <w:rsid w:val="001C2C8C"/>
    <w:rsid w:val="001C2F4E"/>
    <w:rsid w:val="001C307F"/>
    <w:rsid w:val="001C3304"/>
    <w:rsid w:val="001C336A"/>
    <w:rsid w:val="001C37F7"/>
    <w:rsid w:val="001C3AA4"/>
    <w:rsid w:val="001C4438"/>
    <w:rsid w:val="001C488A"/>
    <w:rsid w:val="001C48CC"/>
    <w:rsid w:val="001C4A0F"/>
    <w:rsid w:val="001C4D1E"/>
    <w:rsid w:val="001C4FBC"/>
    <w:rsid w:val="001C505F"/>
    <w:rsid w:val="001C51A4"/>
    <w:rsid w:val="001C565D"/>
    <w:rsid w:val="001C57A2"/>
    <w:rsid w:val="001C57F2"/>
    <w:rsid w:val="001C589A"/>
    <w:rsid w:val="001C5DBB"/>
    <w:rsid w:val="001C615A"/>
    <w:rsid w:val="001C63C0"/>
    <w:rsid w:val="001C63F3"/>
    <w:rsid w:val="001C669A"/>
    <w:rsid w:val="001C6779"/>
    <w:rsid w:val="001C6A07"/>
    <w:rsid w:val="001C6F20"/>
    <w:rsid w:val="001C710F"/>
    <w:rsid w:val="001C7227"/>
    <w:rsid w:val="001C72BF"/>
    <w:rsid w:val="001C734F"/>
    <w:rsid w:val="001C75A5"/>
    <w:rsid w:val="001C75CB"/>
    <w:rsid w:val="001C7704"/>
    <w:rsid w:val="001C79F4"/>
    <w:rsid w:val="001C7B7B"/>
    <w:rsid w:val="001C7E93"/>
    <w:rsid w:val="001C7ED4"/>
    <w:rsid w:val="001D0132"/>
    <w:rsid w:val="001D03F1"/>
    <w:rsid w:val="001D0545"/>
    <w:rsid w:val="001D0708"/>
    <w:rsid w:val="001D0906"/>
    <w:rsid w:val="001D0C01"/>
    <w:rsid w:val="001D0C5A"/>
    <w:rsid w:val="001D0CED"/>
    <w:rsid w:val="001D121D"/>
    <w:rsid w:val="001D129D"/>
    <w:rsid w:val="001D15DA"/>
    <w:rsid w:val="001D15F8"/>
    <w:rsid w:val="001D18A7"/>
    <w:rsid w:val="001D1943"/>
    <w:rsid w:val="001D198F"/>
    <w:rsid w:val="001D1B29"/>
    <w:rsid w:val="001D1D1A"/>
    <w:rsid w:val="001D2069"/>
    <w:rsid w:val="001D21E5"/>
    <w:rsid w:val="001D2936"/>
    <w:rsid w:val="001D3056"/>
    <w:rsid w:val="001D30C2"/>
    <w:rsid w:val="001D3116"/>
    <w:rsid w:val="001D3285"/>
    <w:rsid w:val="001D3337"/>
    <w:rsid w:val="001D34FE"/>
    <w:rsid w:val="001D37DD"/>
    <w:rsid w:val="001D3EF2"/>
    <w:rsid w:val="001D4486"/>
    <w:rsid w:val="001D4569"/>
    <w:rsid w:val="001D46F3"/>
    <w:rsid w:val="001D4854"/>
    <w:rsid w:val="001D50B2"/>
    <w:rsid w:val="001D5377"/>
    <w:rsid w:val="001D545B"/>
    <w:rsid w:val="001D5884"/>
    <w:rsid w:val="001D5AC5"/>
    <w:rsid w:val="001D5C43"/>
    <w:rsid w:val="001D5C68"/>
    <w:rsid w:val="001D5E8C"/>
    <w:rsid w:val="001D61C7"/>
    <w:rsid w:val="001D6573"/>
    <w:rsid w:val="001D66D0"/>
    <w:rsid w:val="001D688F"/>
    <w:rsid w:val="001D6C01"/>
    <w:rsid w:val="001D6FA3"/>
    <w:rsid w:val="001D71B2"/>
    <w:rsid w:val="001D76FF"/>
    <w:rsid w:val="001D77F6"/>
    <w:rsid w:val="001D7A45"/>
    <w:rsid w:val="001D7A87"/>
    <w:rsid w:val="001D7BAB"/>
    <w:rsid w:val="001D7E5C"/>
    <w:rsid w:val="001D7F3A"/>
    <w:rsid w:val="001E00E3"/>
    <w:rsid w:val="001E038A"/>
    <w:rsid w:val="001E0671"/>
    <w:rsid w:val="001E0895"/>
    <w:rsid w:val="001E0FC7"/>
    <w:rsid w:val="001E121A"/>
    <w:rsid w:val="001E1407"/>
    <w:rsid w:val="001E150D"/>
    <w:rsid w:val="001E1545"/>
    <w:rsid w:val="001E188F"/>
    <w:rsid w:val="001E1B28"/>
    <w:rsid w:val="001E1BFB"/>
    <w:rsid w:val="001E1D67"/>
    <w:rsid w:val="001E1D6C"/>
    <w:rsid w:val="001E1F70"/>
    <w:rsid w:val="001E1F93"/>
    <w:rsid w:val="001E200B"/>
    <w:rsid w:val="001E22B3"/>
    <w:rsid w:val="001E257D"/>
    <w:rsid w:val="001E286D"/>
    <w:rsid w:val="001E2FDA"/>
    <w:rsid w:val="001E33B2"/>
    <w:rsid w:val="001E348B"/>
    <w:rsid w:val="001E3492"/>
    <w:rsid w:val="001E34B1"/>
    <w:rsid w:val="001E362D"/>
    <w:rsid w:val="001E3842"/>
    <w:rsid w:val="001E3B90"/>
    <w:rsid w:val="001E3D59"/>
    <w:rsid w:val="001E3E34"/>
    <w:rsid w:val="001E44DF"/>
    <w:rsid w:val="001E45AB"/>
    <w:rsid w:val="001E4B08"/>
    <w:rsid w:val="001E501F"/>
    <w:rsid w:val="001E56B8"/>
    <w:rsid w:val="001E57C4"/>
    <w:rsid w:val="001E57D5"/>
    <w:rsid w:val="001E5853"/>
    <w:rsid w:val="001E5B09"/>
    <w:rsid w:val="001E6105"/>
    <w:rsid w:val="001E64FF"/>
    <w:rsid w:val="001E67A3"/>
    <w:rsid w:val="001E6B45"/>
    <w:rsid w:val="001E71AE"/>
    <w:rsid w:val="001E730B"/>
    <w:rsid w:val="001E77ED"/>
    <w:rsid w:val="001E790D"/>
    <w:rsid w:val="001E7B0B"/>
    <w:rsid w:val="001F0695"/>
    <w:rsid w:val="001F06CB"/>
    <w:rsid w:val="001F0B25"/>
    <w:rsid w:val="001F0B7D"/>
    <w:rsid w:val="001F0F54"/>
    <w:rsid w:val="001F1493"/>
    <w:rsid w:val="001F1620"/>
    <w:rsid w:val="001F1E39"/>
    <w:rsid w:val="001F2012"/>
    <w:rsid w:val="001F20AD"/>
    <w:rsid w:val="001F22A7"/>
    <w:rsid w:val="001F25EC"/>
    <w:rsid w:val="001F27AB"/>
    <w:rsid w:val="001F2900"/>
    <w:rsid w:val="001F2C9A"/>
    <w:rsid w:val="001F2EA7"/>
    <w:rsid w:val="001F303D"/>
    <w:rsid w:val="001F31D5"/>
    <w:rsid w:val="001F338E"/>
    <w:rsid w:val="001F3767"/>
    <w:rsid w:val="001F3AE1"/>
    <w:rsid w:val="001F3BB2"/>
    <w:rsid w:val="001F3F46"/>
    <w:rsid w:val="001F3FF6"/>
    <w:rsid w:val="001F4029"/>
    <w:rsid w:val="001F4286"/>
    <w:rsid w:val="001F4291"/>
    <w:rsid w:val="001F4298"/>
    <w:rsid w:val="001F46F1"/>
    <w:rsid w:val="001F48E4"/>
    <w:rsid w:val="001F4A23"/>
    <w:rsid w:val="001F5A0F"/>
    <w:rsid w:val="001F5B88"/>
    <w:rsid w:val="001F5EBB"/>
    <w:rsid w:val="001F6196"/>
    <w:rsid w:val="001F6355"/>
    <w:rsid w:val="001F63A8"/>
    <w:rsid w:val="001F6510"/>
    <w:rsid w:val="001F6A21"/>
    <w:rsid w:val="001F6A52"/>
    <w:rsid w:val="001F6C0C"/>
    <w:rsid w:val="001F6C3F"/>
    <w:rsid w:val="001F6D63"/>
    <w:rsid w:val="001F6E0B"/>
    <w:rsid w:val="001F6E2D"/>
    <w:rsid w:val="001F732B"/>
    <w:rsid w:val="001F7464"/>
    <w:rsid w:val="001F7571"/>
    <w:rsid w:val="001F76AB"/>
    <w:rsid w:val="001F79EC"/>
    <w:rsid w:val="001F7A4D"/>
    <w:rsid w:val="001F7D8C"/>
    <w:rsid w:val="001F7EC8"/>
    <w:rsid w:val="001F7F19"/>
    <w:rsid w:val="00200094"/>
    <w:rsid w:val="002000C0"/>
    <w:rsid w:val="002001EF"/>
    <w:rsid w:val="00200413"/>
    <w:rsid w:val="002005FE"/>
    <w:rsid w:val="00200867"/>
    <w:rsid w:val="00200AD5"/>
    <w:rsid w:val="00200B82"/>
    <w:rsid w:val="00200F9A"/>
    <w:rsid w:val="00201179"/>
    <w:rsid w:val="0020144F"/>
    <w:rsid w:val="00201553"/>
    <w:rsid w:val="002018D8"/>
    <w:rsid w:val="00201F0F"/>
    <w:rsid w:val="00202152"/>
    <w:rsid w:val="0020257B"/>
    <w:rsid w:val="00202B5A"/>
    <w:rsid w:val="00202BA6"/>
    <w:rsid w:val="00202C99"/>
    <w:rsid w:val="00203132"/>
    <w:rsid w:val="002031F5"/>
    <w:rsid w:val="0020327E"/>
    <w:rsid w:val="00203365"/>
    <w:rsid w:val="00203378"/>
    <w:rsid w:val="0020344A"/>
    <w:rsid w:val="0020356A"/>
    <w:rsid w:val="00203618"/>
    <w:rsid w:val="00203859"/>
    <w:rsid w:val="00203BF4"/>
    <w:rsid w:val="00203C7B"/>
    <w:rsid w:val="00203E90"/>
    <w:rsid w:val="002041E8"/>
    <w:rsid w:val="00204421"/>
    <w:rsid w:val="0020452A"/>
    <w:rsid w:val="00204634"/>
    <w:rsid w:val="002047A2"/>
    <w:rsid w:val="00204AB2"/>
    <w:rsid w:val="00204BA3"/>
    <w:rsid w:val="00204D91"/>
    <w:rsid w:val="00204E3A"/>
    <w:rsid w:val="00204F92"/>
    <w:rsid w:val="00204FB1"/>
    <w:rsid w:val="00205111"/>
    <w:rsid w:val="002052E3"/>
    <w:rsid w:val="002055D4"/>
    <w:rsid w:val="00205688"/>
    <w:rsid w:val="00206069"/>
    <w:rsid w:val="00206178"/>
    <w:rsid w:val="002063AE"/>
    <w:rsid w:val="00206473"/>
    <w:rsid w:val="0020692F"/>
    <w:rsid w:val="00206D17"/>
    <w:rsid w:val="002076A6"/>
    <w:rsid w:val="00207835"/>
    <w:rsid w:val="00207B52"/>
    <w:rsid w:val="002104F3"/>
    <w:rsid w:val="00210645"/>
    <w:rsid w:val="00210770"/>
    <w:rsid w:val="002108D6"/>
    <w:rsid w:val="00210974"/>
    <w:rsid w:val="002109EB"/>
    <w:rsid w:val="00210BAC"/>
    <w:rsid w:val="00210C53"/>
    <w:rsid w:val="00210CFC"/>
    <w:rsid w:val="00210D47"/>
    <w:rsid w:val="00210F63"/>
    <w:rsid w:val="00211090"/>
    <w:rsid w:val="00211134"/>
    <w:rsid w:val="00211192"/>
    <w:rsid w:val="00211383"/>
    <w:rsid w:val="00211655"/>
    <w:rsid w:val="00211A9B"/>
    <w:rsid w:val="00211FCE"/>
    <w:rsid w:val="00212301"/>
    <w:rsid w:val="002124E1"/>
    <w:rsid w:val="00212EB6"/>
    <w:rsid w:val="00212F1A"/>
    <w:rsid w:val="0021304E"/>
    <w:rsid w:val="002136A1"/>
    <w:rsid w:val="002136C8"/>
    <w:rsid w:val="002136E3"/>
    <w:rsid w:val="002139CA"/>
    <w:rsid w:val="00213A88"/>
    <w:rsid w:val="00213C97"/>
    <w:rsid w:val="00213E91"/>
    <w:rsid w:val="00213EF5"/>
    <w:rsid w:val="00213F87"/>
    <w:rsid w:val="00213FF4"/>
    <w:rsid w:val="002144E5"/>
    <w:rsid w:val="002148C5"/>
    <w:rsid w:val="00214A16"/>
    <w:rsid w:val="00214D52"/>
    <w:rsid w:val="002150F5"/>
    <w:rsid w:val="00215336"/>
    <w:rsid w:val="00215698"/>
    <w:rsid w:val="0021573A"/>
    <w:rsid w:val="002159E9"/>
    <w:rsid w:val="00215A4B"/>
    <w:rsid w:val="00215C75"/>
    <w:rsid w:val="00215F58"/>
    <w:rsid w:val="002161D7"/>
    <w:rsid w:val="002162E5"/>
    <w:rsid w:val="00216487"/>
    <w:rsid w:val="00216A30"/>
    <w:rsid w:val="00216B60"/>
    <w:rsid w:val="00216BB7"/>
    <w:rsid w:val="00216C42"/>
    <w:rsid w:val="002170B3"/>
    <w:rsid w:val="0021724E"/>
    <w:rsid w:val="002174E7"/>
    <w:rsid w:val="00217848"/>
    <w:rsid w:val="00217976"/>
    <w:rsid w:val="00217A98"/>
    <w:rsid w:val="00217E30"/>
    <w:rsid w:val="00217EEB"/>
    <w:rsid w:val="002203BC"/>
    <w:rsid w:val="0022066B"/>
    <w:rsid w:val="00220771"/>
    <w:rsid w:val="0022081E"/>
    <w:rsid w:val="002209AF"/>
    <w:rsid w:val="002209E4"/>
    <w:rsid w:val="00220A87"/>
    <w:rsid w:val="00220B4E"/>
    <w:rsid w:val="00220CB7"/>
    <w:rsid w:val="00220E8B"/>
    <w:rsid w:val="002212BA"/>
    <w:rsid w:val="0022130D"/>
    <w:rsid w:val="002213DE"/>
    <w:rsid w:val="00221621"/>
    <w:rsid w:val="00221838"/>
    <w:rsid w:val="002219EF"/>
    <w:rsid w:val="00221A2B"/>
    <w:rsid w:val="00221B5D"/>
    <w:rsid w:val="00221ED9"/>
    <w:rsid w:val="00222673"/>
    <w:rsid w:val="00222A31"/>
    <w:rsid w:val="00222E12"/>
    <w:rsid w:val="00222EDD"/>
    <w:rsid w:val="00222FCD"/>
    <w:rsid w:val="00223442"/>
    <w:rsid w:val="002235D7"/>
    <w:rsid w:val="00223CA5"/>
    <w:rsid w:val="00224127"/>
    <w:rsid w:val="00224128"/>
    <w:rsid w:val="002243D3"/>
    <w:rsid w:val="0022451E"/>
    <w:rsid w:val="00224881"/>
    <w:rsid w:val="0022488E"/>
    <w:rsid w:val="0022497D"/>
    <w:rsid w:val="00224C2E"/>
    <w:rsid w:val="00225159"/>
    <w:rsid w:val="0022557E"/>
    <w:rsid w:val="00225C53"/>
    <w:rsid w:val="00225D9D"/>
    <w:rsid w:val="00225E63"/>
    <w:rsid w:val="00225FB2"/>
    <w:rsid w:val="00226069"/>
    <w:rsid w:val="002262C7"/>
    <w:rsid w:val="00226308"/>
    <w:rsid w:val="00226390"/>
    <w:rsid w:val="002263BB"/>
    <w:rsid w:val="0022685D"/>
    <w:rsid w:val="00227312"/>
    <w:rsid w:val="002274F1"/>
    <w:rsid w:val="0022751E"/>
    <w:rsid w:val="00227714"/>
    <w:rsid w:val="00227717"/>
    <w:rsid w:val="002277CD"/>
    <w:rsid w:val="00227995"/>
    <w:rsid w:val="00227C6D"/>
    <w:rsid w:val="0023034C"/>
    <w:rsid w:val="00230463"/>
    <w:rsid w:val="00230A08"/>
    <w:rsid w:val="00230E95"/>
    <w:rsid w:val="00230F6D"/>
    <w:rsid w:val="00230F8B"/>
    <w:rsid w:val="00231140"/>
    <w:rsid w:val="0023114E"/>
    <w:rsid w:val="002311B0"/>
    <w:rsid w:val="0023120F"/>
    <w:rsid w:val="002313A2"/>
    <w:rsid w:val="00231402"/>
    <w:rsid w:val="0023147D"/>
    <w:rsid w:val="002316EC"/>
    <w:rsid w:val="00231DDB"/>
    <w:rsid w:val="00231E03"/>
    <w:rsid w:val="00231EDA"/>
    <w:rsid w:val="002320B8"/>
    <w:rsid w:val="002324D6"/>
    <w:rsid w:val="00232B44"/>
    <w:rsid w:val="0023319E"/>
    <w:rsid w:val="002336C7"/>
    <w:rsid w:val="002338D9"/>
    <w:rsid w:val="00233969"/>
    <w:rsid w:val="00233B36"/>
    <w:rsid w:val="00233E3B"/>
    <w:rsid w:val="00234095"/>
    <w:rsid w:val="0023454B"/>
    <w:rsid w:val="0023461D"/>
    <w:rsid w:val="00234707"/>
    <w:rsid w:val="002347F9"/>
    <w:rsid w:val="00234899"/>
    <w:rsid w:val="00234B9C"/>
    <w:rsid w:val="00234ECF"/>
    <w:rsid w:val="00234F53"/>
    <w:rsid w:val="00235000"/>
    <w:rsid w:val="00235072"/>
    <w:rsid w:val="00235194"/>
    <w:rsid w:val="002354C8"/>
    <w:rsid w:val="002355CB"/>
    <w:rsid w:val="00235D61"/>
    <w:rsid w:val="002360BA"/>
    <w:rsid w:val="0023685A"/>
    <w:rsid w:val="00236BE4"/>
    <w:rsid w:val="00236D73"/>
    <w:rsid w:val="00237079"/>
    <w:rsid w:val="0023725A"/>
    <w:rsid w:val="00237508"/>
    <w:rsid w:val="002376BC"/>
    <w:rsid w:val="002378E5"/>
    <w:rsid w:val="002379B7"/>
    <w:rsid w:val="00237F69"/>
    <w:rsid w:val="00240912"/>
    <w:rsid w:val="00240DA8"/>
    <w:rsid w:val="00241005"/>
    <w:rsid w:val="002410D2"/>
    <w:rsid w:val="00241654"/>
    <w:rsid w:val="00241866"/>
    <w:rsid w:val="00241964"/>
    <w:rsid w:val="0024196C"/>
    <w:rsid w:val="00241D16"/>
    <w:rsid w:val="00241FA7"/>
    <w:rsid w:val="0024282A"/>
    <w:rsid w:val="002428CF"/>
    <w:rsid w:val="002430EB"/>
    <w:rsid w:val="002431F7"/>
    <w:rsid w:val="00243330"/>
    <w:rsid w:val="0024338D"/>
    <w:rsid w:val="002435C4"/>
    <w:rsid w:val="00243606"/>
    <w:rsid w:val="00243EB7"/>
    <w:rsid w:val="00243FEC"/>
    <w:rsid w:val="0024434F"/>
    <w:rsid w:val="00244874"/>
    <w:rsid w:val="00244BFD"/>
    <w:rsid w:val="00244C89"/>
    <w:rsid w:val="00244ED5"/>
    <w:rsid w:val="00245413"/>
    <w:rsid w:val="00245507"/>
    <w:rsid w:val="00245D53"/>
    <w:rsid w:val="00245E66"/>
    <w:rsid w:val="00246041"/>
    <w:rsid w:val="00246121"/>
    <w:rsid w:val="00246183"/>
    <w:rsid w:val="00246191"/>
    <w:rsid w:val="002463BE"/>
    <w:rsid w:val="0024673B"/>
    <w:rsid w:val="0024687E"/>
    <w:rsid w:val="002470F8"/>
    <w:rsid w:val="00247738"/>
    <w:rsid w:val="00247901"/>
    <w:rsid w:val="00247B4C"/>
    <w:rsid w:val="00247CE3"/>
    <w:rsid w:val="00247F28"/>
    <w:rsid w:val="00250199"/>
    <w:rsid w:val="002504C7"/>
    <w:rsid w:val="002505E3"/>
    <w:rsid w:val="00250628"/>
    <w:rsid w:val="00250E0E"/>
    <w:rsid w:val="002514BE"/>
    <w:rsid w:val="002514EE"/>
    <w:rsid w:val="00251560"/>
    <w:rsid w:val="00251B7F"/>
    <w:rsid w:val="00251CC5"/>
    <w:rsid w:val="00251EAF"/>
    <w:rsid w:val="002522E0"/>
    <w:rsid w:val="00252565"/>
    <w:rsid w:val="0025268E"/>
    <w:rsid w:val="00252ABF"/>
    <w:rsid w:val="00252CF6"/>
    <w:rsid w:val="00252DD3"/>
    <w:rsid w:val="00252FA7"/>
    <w:rsid w:val="002532D8"/>
    <w:rsid w:val="00253394"/>
    <w:rsid w:val="00253514"/>
    <w:rsid w:val="00253610"/>
    <w:rsid w:val="0025370B"/>
    <w:rsid w:val="00253716"/>
    <w:rsid w:val="00253CE8"/>
    <w:rsid w:val="0025413A"/>
    <w:rsid w:val="0025419F"/>
    <w:rsid w:val="002544C1"/>
    <w:rsid w:val="00254640"/>
    <w:rsid w:val="00254A86"/>
    <w:rsid w:val="00254D4C"/>
    <w:rsid w:val="00254F4C"/>
    <w:rsid w:val="00254FE2"/>
    <w:rsid w:val="00255230"/>
    <w:rsid w:val="002553B3"/>
    <w:rsid w:val="00255BCA"/>
    <w:rsid w:val="00255E83"/>
    <w:rsid w:val="00255F71"/>
    <w:rsid w:val="00256356"/>
    <w:rsid w:val="00256541"/>
    <w:rsid w:val="00256581"/>
    <w:rsid w:val="00257289"/>
    <w:rsid w:val="00257695"/>
    <w:rsid w:val="002576B3"/>
    <w:rsid w:val="00257DC1"/>
    <w:rsid w:val="00257E5A"/>
    <w:rsid w:val="00257E89"/>
    <w:rsid w:val="002606E9"/>
    <w:rsid w:val="00260EF4"/>
    <w:rsid w:val="0026125D"/>
    <w:rsid w:val="00261C36"/>
    <w:rsid w:val="002621D0"/>
    <w:rsid w:val="00262B09"/>
    <w:rsid w:val="00262B48"/>
    <w:rsid w:val="00262D38"/>
    <w:rsid w:val="00262E71"/>
    <w:rsid w:val="002634FE"/>
    <w:rsid w:val="002635BB"/>
    <w:rsid w:val="00263A5C"/>
    <w:rsid w:val="00263B7E"/>
    <w:rsid w:val="00263D99"/>
    <w:rsid w:val="00264087"/>
    <w:rsid w:val="0026420F"/>
    <w:rsid w:val="002642BC"/>
    <w:rsid w:val="00264320"/>
    <w:rsid w:val="00264807"/>
    <w:rsid w:val="002649F3"/>
    <w:rsid w:val="002649F8"/>
    <w:rsid w:val="00264C05"/>
    <w:rsid w:val="00264EC1"/>
    <w:rsid w:val="00265541"/>
    <w:rsid w:val="0026563B"/>
    <w:rsid w:val="00265962"/>
    <w:rsid w:val="00265979"/>
    <w:rsid w:val="00265C3F"/>
    <w:rsid w:val="002668F4"/>
    <w:rsid w:val="002669BC"/>
    <w:rsid w:val="002670FB"/>
    <w:rsid w:val="00267353"/>
    <w:rsid w:val="0026742E"/>
    <w:rsid w:val="002674CD"/>
    <w:rsid w:val="00267527"/>
    <w:rsid w:val="002676AC"/>
    <w:rsid w:val="0026782A"/>
    <w:rsid w:val="00267965"/>
    <w:rsid w:val="002701A2"/>
    <w:rsid w:val="00270396"/>
    <w:rsid w:val="002704C8"/>
    <w:rsid w:val="00270541"/>
    <w:rsid w:val="002705C1"/>
    <w:rsid w:val="002709C4"/>
    <w:rsid w:val="002709E3"/>
    <w:rsid w:val="00270BA4"/>
    <w:rsid w:val="00271038"/>
    <w:rsid w:val="0027115B"/>
    <w:rsid w:val="002711FA"/>
    <w:rsid w:val="002712CA"/>
    <w:rsid w:val="002712E9"/>
    <w:rsid w:val="00271449"/>
    <w:rsid w:val="00271523"/>
    <w:rsid w:val="002716E1"/>
    <w:rsid w:val="00271912"/>
    <w:rsid w:val="00271999"/>
    <w:rsid w:val="00271B14"/>
    <w:rsid w:val="00271C63"/>
    <w:rsid w:val="00271FDE"/>
    <w:rsid w:val="00272149"/>
    <w:rsid w:val="002722FF"/>
    <w:rsid w:val="00272428"/>
    <w:rsid w:val="0027245A"/>
    <w:rsid w:val="002725AD"/>
    <w:rsid w:val="0027260F"/>
    <w:rsid w:val="002726EF"/>
    <w:rsid w:val="00272783"/>
    <w:rsid w:val="00272C8F"/>
    <w:rsid w:val="00272FE6"/>
    <w:rsid w:val="00273853"/>
    <w:rsid w:val="00273882"/>
    <w:rsid w:val="002738E9"/>
    <w:rsid w:val="00273C0A"/>
    <w:rsid w:val="00273CD5"/>
    <w:rsid w:val="0027408B"/>
    <w:rsid w:val="002740B6"/>
    <w:rsid w:val="0027411D"/>
    <w:rsid w:val="0027434F"/>
    <w:rsid w:val="0027447F"/>
    <w:rsid w:val="00274670"/>
    <w:rsid w:val="0027482B"/>
    <w:rsid w:val="00274A9F"/>
    <w:rsid w:val="00274EA9"/>
    <w:rsid w:val="00274FE5"/>
    <w:rsid w:val="002753E9"/>
    <w:rsid w:val="00275879"/>
    <w:rsid w:val="00275B21"/>
    <w:rsid w:val="00276035"/>
    <w:rsid w:val="0027607F"/>
    <w:rsid w:val="00276107"/>
    <w:rsid w:val="00276406"/>
    <w:rsid w:val="002764CA"/>
    <w:rsid w:val="00276872"/>
    <w:rsid w:val="00276FAF"/>
    <w:rsid w:val="0027702C"/>
    <w:rsid w:val="002772CC"/>
    <w:rsid w:val="0027730D"/>
    <w:rsid w:val="002773D3"/>
    <w:rsid w:val="00277473"/>
    <w:rsid w:val="0027768D"/>
    <w:rsid w:val="00277AFF"/>
    <w:rsid w:val="00277BB4"/>
    <w:rsid w:val="00277D8A"/>
    <w:rsid w:val="00277EDE"/>
    <w:rsid w:val="002801FD"/>
    <w:rsid w:val="0028049D"/>
    <w:rsid w:val="002804C4"/>
    <w:rsid w:val="002806BA"/>
    <w:rsid w:val="00280818"/>
    <w:rsid w:val="00280DC0"/>
    <w:rsid w:val="00280E3B"/>
    <w:rsid w:val="0028107D"/>
    <w:rsid w:val="002810B2"/>
    <w:rsid w:val="00281297"/>
    <w:rsid w:val="002816A6"/>
    <w:rsid w:val="002817A1"/>
    <w:rsid w:val="002818D6"/>
    <w:rsid w:val="0028193C"/>
    <w:rsid w:val="002819AA"/>
    <w:rsid w:val="00281E1C"/>
    <w:rsid w:val="0028210B"/>
    <w:rsid w:val="002821F6"/>
    <w:rsid w:val="0028276E"/>
    <w:rsid w:val="0028279C"/>
    <w:rsid w:val="002828CC"/>
    <w:rsid w:val="00282C4C"/>
    <w:rsid w:val="00282DA8"/>
    <w:rsid w:val="00282DEA"/>
    <w:rsid w:val="002830D8"/>
    <w:rsid w:val="00283387"/>
    <w:rsid w:val="0028358E"/>
    <w:rsid w:val="0028385F"/>
    <w:rsid w:val="0028391C"/>
    <w:rsid w:val="00283C97"/>
    <w:rsid w:val="00283DCC"/>
    <w:rsid w:val="002840E7"/>
    <w:rsid w:val="00284702"/>
    <w:rsid w:val="00284B96"/>
    <w:rsid w:val="00284D0A"/>
    <w:rsid w:val="00285166"/>
    <w:rsid w:val="0028598C"/>
    <w:rsid w:val="00285FBD"/>
    <w:rsid w:val="002860EF"/>
    <w:rsid w:val="00286380"/>
    <w:rsid w:val="00286502"/>
    <w:rsid w:val="002865AB"/>
    <w:rsid w:val="002868A6"/>
    <w:rsid w:val="00286C1F"/>
    <w:rsid w:val="00286FFC"/>
    <w:rsid w:val="00287365"/>
    <w:rsid w:val="002873AE"/>
    <w:rsid w:val="00287522"/>
    <w:rsid w:val="0028773D"/>
    <w:rsid w:val="00287D71"/>
    <w:rsid w:val="00290468"/>
    <w:rsid w:val="00290668"/>
    <w:rsid w:val="0029082B"/>
    <w:rsid w:val="002908B0"/>
    <w:rsid w:val="002908EE"/>
    <w:rsid w:val="00290B42"/>
    <w:rsid w:val="002910AB"/>
    <w:rsid w:val="002911A3"/>
    <w:rsid w:val="00291272"/>
    <w:rsid w:val="0029137E"/>
    <w:rsid w:val="00291408"/>
    <w:rsid w:val="00291823"/>
    <w:rsid w:val="00291AFB"/>
    <w:rsid w:val="00291FE6"/>
    <w:rsid w:val="00292016"/>
    <w:rsid w:val="00292093"/>
    <w:rsid w:val="002920F4"/>
    <w:rsid w:val="00292129"/>
    <w:rsid w:val="00292141"/>
    <w:rsid w:val="0029218E"/>
    <w:rsid w:val="002922D4"/>
    <w:rsid w:val="00292317"/>
    <w:rsid w:val="00292320"/>
    <w:rsid w:val="002923AB"/>
    <w:rsid w:val="00292800"/>
    <w:rsid w:val="002928C2"/>
    <w:rsid w:val="002929CD"/>
    <w:rsid w:val="00292A5C"/>
    <w:rsid w:val="00292C44"/>
    <w:rsid w:val="00292DA0"/>
    <w:rsid w:val="00292DE9"/>
    <w:rsid w:val="00292E30"/>
    <w:rsid w:val="002935B7"/>
    <w:rsid w:val="0029380E"/>
    <w:rsid w:val="00293FC5"/>
    <w:rsid w:val="002944A7"/>
    <w:rsid w:val="002946B4"/>
    <w:rsid w:val="00294A01"/>
    <w:rsid w:val="00294AF7"/>
    <w:rsid w:val="002953A5"/>
    <w:rsid w:val="002956EA"/>
    <w:rsid w:val="00295995"/>
    <w:rsid w:val="00295A17"/>
    <w:rsid w:val="00295A55"/>
    <w:rsid w:val="00295BA8"/>
    <w:rsid w:val="002962B7"/>
    <w:rsid w:val="002963F5"/>
    <w:rsid w:val="0029643D"/>
    <w:rsid w:val="002968D7"/>
    <w:rsid w:val="00296994"/>
    <w:rsid w:val="00296A1D"/>
    <w:rsid w:val="00296E91"/>
    <w:rsid w:val="00297361"/>
    <w:rsid w:val="00297620"/>
    <w:rsid w:val="002976D2"/>
    <w:rsid w:val="002977E8"/>
    <w:rsid w:val="00297C80"/>
    <w:rsid w:val="00297DFB"/>
    <w:rsid w:val="002A035E"/>
    <w:rsid w:val="002A081C"/>
    <w:rsid w:val="002A09CD"/>
    <w:rsid w:val="002A0D16"/>
    <w:rsid w:val="002A0E24"/>
    <w:rsid w:val="002A1051"/>
    <w:rsid w:val="002A1478"/>
    <w:rsid w:val="002A1824"/>
    <w:rsid w:val="002A195A"/>
    <w:rsid w:val="002A1A65"/>
    <w:rsid w:val="002A2E10"/>
    <w:rsid w:val="002A3043"/>
    <w:rsid w:val="002A3159"/>
    <w:rsid w:val="002A33FB"/>
    <w:rsid w:val="002A34E8"/>
    <w:rsid w:val="002A3A18"/>
    <w:rsid w:val="002A3E66"/>
    <w:rsid w:val="002A3F50"/>
    <w:rsid w:val="002A4356"/>
    <w:rsid w:val="002A43D1"/>
    <w:rsid w:val="002A4646"/>
    <w:rsid w:val="002A485D"/>
    <w:rsid w:val="002A4912"/>
    <w:rsid w:val="002A4984"/>
    <w:rsid w:val="002A4992"/>
    <w:rsid w:val="002A4B48"/>
    <w:rsid w:val="002A4E3A"/>
    <w:rsid w:val="002A4F2A"/>
    <w:rsid w:val="002A5FA6"/>
    <w:rsid w:val="002A601C"/>
    <w:rsid w:val="002A6717"/>
    <w:rsid w:val="002A6743"/>
    <w:rsid w:val="002A6928"/>
    <w:rsid w:val="002A6AA9"/>
    <w:rsid w:val="002A6BA0"/>
    <w:rsid w:val="002A6DEB"/>
    <w:rsid w:val="002A72B8"/>
    <w:rsid w:val="002A79CE"/>
    <w:rsid w:val="002A7E8C"/>
    <w:rsid w:val="002A7EE7"/>
    <w:rsid w:val="002B0180"/>
    <w:rsid w:val="002B029A"/>
    <w:rsid w:val="002B02F3"/>
    <w:rsid w:val="002B068F"/>
    <w:rsid w:val="002B09BA"/>
    <w:rsid w:val="002B0BC1"/>
    <w:rsid w:val="002B0C80"/>
    <w:rsid w:val="002B11E5"/>
    <w:rsid w:val="002B16AF"/>
    <w:rsid w:val="002B18D9"/>
    <w:rsid w:val="002B1A6C"/>
    <w:rsid w:val="002B1A99"/>
    <w:rsid w:val="002B202D"/>
    <w:rsid w:val="002B236F"/>
    <w:rsid w:val="002B26A2"/>
    <w:rsid w:val="002B2899"/>
    <w:rsid w:val="002B2994"/>
    <w:rsid w:val="002B2C19"/>
    <w:rsid w:val="002B2DBC"/>
    <w:rsid w:val="002B3843"/>
    <w:rsid w:val="002B3860"/>
    <w:rsid w:val="002B38CE"/>
    <w:rsid w:val="002B3E46"/>
    <w:rsid w:val="002B3E85"/>
    <w:rsid w:val="002B4200"/>
    <w:rsid w:val="002B4337"/>
    <w:rsid w:val="002B4388"/>
    <w:rsid w:val="002B4744"/>
    <w:rsid w:val="002B4D5C"/>
    <w:rsid w:val="002B4E7B"/>
    <w:rsid w:val="002B560F"/>
    <w:rsid w:val="002B5611"/>
    <w:rsid w:val="002B5689"/>
    <w:rsid w:val="002B56FC"/>
    <w:rsid w:val="002B5BCA"/>
    <w:rsid w:val="002B5C02"/>
    <w:rsid w:val="002B5CA0"/>
    <w:rsid w:val="002B5D78"/>
    <w:rsid w:val="002B6089"/>
    <w:rsid w:val="002B651B"/>
    <w:rsid w:val="002B6763"/>
    <w:rsid w:val="002B6771"/>
    <w:rsid w:val="002B6855"/>
    <w:rsid w:val="002B6A65"/>
    <w:rsid w:val="002B6B82"/>
    <w:rsid w:val="002B703A"/>
    <w:rsid w:val="002B717D"/>
    <w:rsid w:val="002B72AE"/>
    <w:rsid w:val="002B72B0"/>
    <w:rsid w:val="002B732C"/>
    <w:rsid w:val="002B77CB"/>
    <w:rsid w:val="002B78D4"/>
    <w:rsid w:val="002B7D67"/>
    <w:rsid w:val="002C0143"/>
    <w:rsid w:val="002C0854"/>
    <w:rsid w:val="002C0A2F"/>
    <w:rsid w:val="002C1163"/>
    <w:rsid w:val="002C118E"/>
    <w:rsid w:val="002C157A"/>
    <w:rsid w:val="002C1866"/>
    <w:rsid w:val="002C1E43"/>
    <w:rsid w:val="002C1FE3"/>
    <w:rsid w:val="002C2329"/>
    <w:rsid w:val="002C26CF"/>
    <w:rsid w:val="002C2943"/>
    <w:rsid w:val="002C2E0C"/>
    <w:rsid w:val="002C3906"/>
    <w:rsid w:val="002C3D6B"/>
    <w:rsid w:val="002C3DDA"/>
    <w:rsid w:val="002C3F35"/>
    <w:rsid w:val="002C41F9"/>
    <w:rsid w:val="002C44D0"/>
    <w:rsid w:val="002C45EF"/>
    <w:rsid w:val="002C49DA"/>
    <w:rsid w:val="002C4A2A"/>
    <w:rsid w:val="002C4C31"/>
    <w:rsid w:val="002C4D92"/>
    <w:rsid w:val="002C4E5D"/>
    <w:rsid w:val="002C4E6F"/>
    <w:rsid w:val="002C4F8E"/>
    <w:rsid w:val="002C55EA"/>
    <w:rsid w:val="002C6030"/>
    <w:rsid w:val="002C6BF1"/>
    <w:rsid w:val="002C6D17"/>
    <w:rsid w:val="002C6F62"/>
    <w:rsid w:val="002C7072"/>
    <w:rsid w:val="002C7141"/>
    <w:rsid w:val="002C724F"/>
    <w:rsid w:val="002C7D3A"/>
    <w:rsid w:val="002D0901"/>
    <w:rsid w:val="002D0AF9"/>
    <w:rsid w:val="002D0B3F"/>
    <w:rsid w:val="002D0B64"/>
    <w:rsid w:val="002D0CEA"/>
    <w:rsid w:val="002D0D3E"/>
    <w:rsid w:val="002D10C9"/>
    <w:rsid w:val="002D1AA3"/>
    <w:rsid w:val="002D21DF"/>
    <w:rsid w:val="002D2276"/>
    <w:rsid w:val="002D251C"/>
    <w:rsid w:val="002D2A09"/>
    <w:rsid w:val="002D2A4E"/>
    <w:rsid w:val="002D2C54"/>
    <w:rsid w:val="002D2F6C"/>
    <w:rsid w:val="002D3021"/>
    <w:rsid w:val="002D3194"/>
    <w:rsid w:val="002D31CA"/>
    <w:rsid w:val="002D3AD9"/>
    <w:rsid w:val="002D3F0A"/>
    <w:rsid w:val="002D4052"/>
    <w:rsid w:val="002D40B6"/>
    <w:rsid w:val="002D42C4"/>
    <w:rsid w:val="002D4531"/>
    <w:rsid w:val="002D48E9"/>
    <w:rsid w:val="002D492D"/>
    <w:rsid w:val="002D4C84"/>
    <w:rsid w:val="002D550C"/>
    <w:rsid w:val="002D5B99"/>
    <w:rsid w:val="002D5C87"/>
    <w:rsid w:val="002D5D0F"/>
    <w:rsid w:val="002D5ECC"/>
    <w:rsid w:val="002D62C0"/>
    <w:rsid w:val="002D6587"/>
    <w:rsid w:val="002D6671"/>
    <w:rsid w:val="002D6700"/>
    <w:rsid w:val="002D68A5"/>
    <w:rsid w:val="002D6900"/>
    <w:rsid w:val="002D6A82"/>
    <w:rsid w:val="002D6BF7"/>
    <w:rsid w:val="002D706A"/>
    <w:rsid w:val="002D70A0"/>
    <w:rsid w:val="002D716D"/>
    <w:rsid w:val="002D736C"/>
    <w:rsid w:val="002D73D9"/>
    <w:rsid w:val="002D78C2"/>
    <w:rsid w:val="002D78E3"/>
    <w:rsid w:val="002D7F18"/>
    <w:rsid w:val="002E034F"/>
    <w:rsid w:val="002E0ADA"/>
    <w:rsid w:val="002E0FB8"/>
    <w:rsid w:val="002E13FC"/>
    <w:rsid w:val="002E14AF"/>
    <w:rsid w:val="002E15B5"/>
    <w:rsid w:val="002E168F"/>
    <w:rsid w:val="002E178B"/>
    <w:rsid w:val="002E1880"/>
    <w:rsid w:val="002E1B78"/>
    <w:rsid w:val="002E1B7A"/>
    <w:rsid w:val="002E1C44"/>
    <w:rsid w:val="002E1F1A"/>
    <w:rsid w:val="002E20F1"/>
    <w:rsid w:val="002E2156"/>
    <w:rsid w:val="002E2476"/>
    <w:rsid w:val="002E2633"/>
    <w:rsid w:val="002E2A24"/>
    <w:rsid w:val="002E2ADB"/>
    <w:rsid w:val="002E2B20"/>
    <w:rsid w:val="002E2DFA"/>
    <w:rsid w:val="002E2E0A"/>
    <w:rsid w:val="002E3177"/>
    <w:rsid w:val="002E3644"/>
    <w:rsid w:val="002E366A"/>
    <w:rsid w:val="002E3806"/>
    <w:rsid w:val="002E3A07"/>
    <w:rsid w:val="002E3D6B"/>
    <w:rsid w:val="002E3DFA"/>
    <w:rsid w:val="002E3EE4"/>
    <w:rsid w:val="002E3F9A"/>
    <w:rsid w:val="002E42A3"/>
    <w:rsid w:val="002E4568"/>
    <w:rsid w:val="002E4571"/>
    <w:rsid w:val="002E4624"/>
    <w:rsid w:val="002E4B4F"/>
    <w:rsid w:val="002E4B79"/>
    <w:rsid w:val="002E5109"/>
    <w:rsid w:val="002E51B1"/>
    <w:rsid w:val="002E53DB"/>
    <w:rsid w:val="002E5485"/>
    <w:rsid w:val="002E5727"/>
    <w:rsid w:val="002E57DC"/>
    <w:rsid w:val="002E5806"/>
    <w:rsid w:val="002E5843"/>
    <w:rsid w:val="002E5923"/>
    <w:rsid w:val="002E59FF"/>
    <w:rsid w:val="002E5CBB"/>
    <w:rsid w:val="002E5D4B"/>
    <w:rsid w:val="002E5D9B"/>
    <w:rsid w:val="002E5F8D"/>
    <w:rsid w:val="002E601E"/>
    <w:rsid w:val="002E604A"/>
    <w:rsid w:val="002E6070"/>
    <w:rsid w:val="002E60D1"/>
    <w:rsid w:val="002E6253"/>
    <w:rsid w:val="002E6484"/>
    <w:rsid w:val="002E667C"/>
    <w:rsid w:val="002E68E7"/>
    <w:rsid w:val="002E698F"/>
    <w:rsid w:val="002E6A0C"/>
    <w:rsid w:val="002E6BD8"/>
    <w:rsid w:val="002E6CD3"/>
    <w:rsid w:val="002E6FAF"/>
    <w:rsid w:val="002E7195"/>
    <w:rsid w:val="002E71D7"/>
    <w:rsid w:val="002E7641"/>
    <w:rsid w:val="002E7686"/>
    <w:rsid w:val="002E7F93"/>
    <w:rsid w:val="002F005B"/>
    <w:rsid w:val="002F00F4"/>
    <w:rsid w:val="002F02C7"/>
    <w:rsid w:val="002F0378"/>
    <w:rsid w:val="002F04A7"/>
    <w:rsid w:val="002F0CE2"/>
    <w:rsid w:val="002F0D56"/>
    <w:rsid w:val="002F0F91"/>
    <w:rsid w:val="002F1430"/>
    <w:rsid w:val="002F194E"/>
    <w:rsid w:val="002F19D8"/>
    <w:rsid w:val="002F1FE4"/>
    <w:rsid w:val="002F2455"/>
    <w:rsid w:val="002F24D3"/>
    <w:rsid w:val="002F2534"/>
    <w:rsid w:val="002F2802"/>
    <w:rsid w:val="002F28E4"/>
    <w:rsid w:val="002F3417"/>
    <w:rsid w:val="002F34BE"/>
    <w:rsid w:val="002F3712"/>
    <w:rsid w:val="002F387C"/>
    <w:rsid w:val="002F38E1"/>
    <w:rsid w:val="002F3E89"/>
    <w:rsid w:val="002F3E9B"/>
    <w:rsid w:val="002F3FD3"/>
    <w:rsid w:val="002F4178"/>
    <w:rsid w:val="002F461C"/>
    <w:rsid w:val="002F46CA"/>
    <w:rsid w:val="002F4870"/>
    <w:rsid w:val="002F4AA5"/>
    <w:rsid w:val="002F4BC1"/>
    <w:rsid w:val="002F4CAE"/>
    <w:rsid w:val="002F4E6C"/>
    <w:rsid w:val="002F50E9"/>
    <w:rsid w:val="002F584E"/>
    <w:rsid w:val="002F58DC"/>
    <w:rsid w:val="002F5ADA"/>
    <w:rsid w:val="002F5B8B"/>
    <w:rsid w:val="002F6279"/>
    <w:rsid w:val="002F627A"/>
    <w:rsid w:val="002F628B"/>
    <w:rsid w:val="002F6653"/>
    <w:rsid w:val="002F6AC3"/>
    <w:rsid w:val="002F6B0B"/>
    <w:rsid w:val="002F6BC0"/>
    <w:rsid w:val="002F6BE9"/>
    <w:rsid w:val="002F6D64"/>
    <w:rsid w:val="002F71B4"/>
    <w:rsid w:val="002F75A4"/>
    <w:rsid w:val="002F79DC"/>
    <w:rsid w:val="002F7A09"/>
    <w:rsid w:val="002F7FC9"/>
    <w:rsid w:val="00300147"/>
    <w:rsid w:val="003004C0"/>
    <w:rsid w:val="00300B5D"/>
    <w:rsid w:val="00300CF2"/>
    <w:rsid w:val="00300E6D"/>
    <w:rsid w:val="00300F01"/>
    <w:rsid w:val="00301037"/>
    <w:rsid w:val="003011BF"/>
    <w:rsid w:val="00301725"/>
    <w:rsid w:val="00301B55"/>
    <w:rsid w:val="00301CF9"/>
    <w:rsid w:val="00301D42"/>
    <w:rsid w:val="00301F62"/>
    <w:rsid w:val="00301F79"/>
    <w:rsid w:val="003020BB"/>
    <w:rsid w:val="003023A3"/>
    <w:rsid w:val="0030255B"/>
    <w:rsid w:val="0030274A"/>
    <w:rsid w:val="00303040"/>
    <w:rsid w:val="003031FA"/>
    <w:rsid w:val="00303201"/>
    <w:rsid w:val="00303294"/>
    <w:rsid w:val="003033C4"/>
    <w:rsid w:val="00303591"/>
    <w:rsid w:val="003038D1"/>
    <w:rsid w:val="00303A1D"/>
    <w:rsid w:val="00303B99"/>
    <w:rsid w:val="00303B9E"/>
    <w:rsid w:val="00303BD1"/>
    <w:rsid w:val="00303BF5"/>
    <w:rsid w:val="00303CAD"/>
    <w:rsid w:val="00303FE2"/>
    <w:rsid w:val="0030443F"/>
    <w:rsid w:val="00304753"/>
    <w:rsid w:val="00304D16"/>
    <w:rsid w:val="00304E55"/>
    <w:rsid w:val="00305274"/>
    <w:rsid w:val="0030566D"/>
    <w:rsid w:val="003056CA"/>
    <w:rsid w:val="003057F4"/>
    <w:rsid w:val="00305995"/>
    <w:rsid w:val="00305ACD"/>
    <w:rsid w:val="00305C86"/>
    <w:rsid w:val="00305D22"/>
    <w:rsid w:val="00305D59"/>
    <w:rsid w:val="00306360"/>
    <w:rsid w:val="00306561"/>
    <w:rsid w:val="00306BFE"/>
    <w:rsid w:val="00306E3F"/>
    <w:rsid w:val="00307069"/>
    <w:rsid w:val="00307104"/>
    <w:rsid w:val="00307109"/>
    <w:rsid w:val="0030721B"/>
    <w:rsid w:val="00307416"/>
    <w:rsid w:val="00307659"/>
    <w:rsid w:val="003077F1"/>
    <w:rsid w:val="00307CAD"/>
    <w:rsid w:val="00307D7E"/>
    <w:rsid w:val="0031035D"/>
    <w:rsid w:val="003103FA"/>
    <w:rsid w:val="00310555"/>
    <w:rsid w:val="0031056A"/>
    <w:rsid w:val="003108D2"/>
    <w:rsid w:val="00310CDF"/>
    <w:rsid w:val="00310E36"/>
    <w:rsid w:val="00311399"/>
    <w:rsid w:val="00311640"/>
    <w:rsid w:val="00311929"/>
    <w:rsid w:val="00311A1F"/>
    <w:rsid w:val="00311A3E"/>
    <w:rsid w:val="00311C15"/>
    <w:rsid w:val="00311F08"/>
    <w:rsid w:val="003122FD"/>
    <w:rsid w:val="0031267A"/>
    <w:rsid w:val="00312898"/>
    <w:rsid w:val="00312D2D"/>
    <w:rsid w:val="00312D7F"/>
    <w:rsid w:val="00312D90"/>
    <w:rsid w:val="003133A0"/>
    <w:rsid w:val="003137AE"/>
    <w:rsid w:val="00313A40"/>
    <w:rsid w:val="00313C05"/>
    <w:rsid w:val="00313C86"/>
    <w:rsid w:val="00313E4B"/>
    <w:rsid w:val="00313ED2"/>
    <w:rsid w:val="00313F07"/>
    <w:rsid w:val="00314142"/>
    <w:rsid w:val="00314216"/>
    <w:rsid w:val="003142EC"/>
    <w:rsid w:val="00314719"/>
    <w:rsid w:val="0031496E"/>
    <w:rsid w:val="003149C1"/>
    <w:rsid w:val="00314A18"/>
    <w:rsid w:val="00314A88"/>
    <w:rsid w:val="00314B39"/>
    <w:rsid w:val="00315195"/>
    <w:rsid w:val="0031539B"/>
    <w:rsid w:val="003158C5"/>
    <w:rsid w:val="00315966"/>
    <w:rsid w:val="003159B5"/>
    <w:rsid w:val="003159CB"/>
    <w:rsid w:val="003159DB"/>
    <w:rsid w:val="0031613B"/>
    <w:rsid w:val="003162FC"/>
    <w:rsid w:val="0031644E"/>
    <w:rsid w:val="003166AB"/>
    <w:rsid w:val="00316BFB"/>
    <w:rsid w:val="00316CC9"/>
    <w:rsid w:val="00316D81"/>
    <w:rsid w:val="00316E20"/>
    <w:rsid w:val="00316F4F"/>
    <w:rsid w:val="0031725B"/>
    <w:rsid w:val="00317685"/>
    <w:rsid w:val="0031784F"/>
    <w:rsid w:val="00317961"/>
    <w:rsid w:val="00317B94"/>
    <w:rsid w:val="00317CAD"/>
    <w:rsid w:val="00317DFD"/>
    <w:rsid w:val="00320548"/>
    <w:rsid w:val="0032079A"/>
    <w:rsid w:val="0032080B"/>
    <w:rsid w:val="003208BE"/>
    <w:rsid w:val="00320B8F"/>
    <w:rsid w:val="00321344"/>
    <w:rsid w:val="00321703"/>
    <w:rsid w:val="0032172C"/>
    <w:rsid w:val="00321827"/>
    <w:rsid w:val="00321A40"/>
    <w:rsid w:val="00321BA6"/>
    <w:rsid w:val="00321BC3"/>
    <w:rsid w:val="00321CBC"/>
    <w:rsid w:val="00321FA6"/>
    <w:rsid w:val="00322355"/>
    <w:rsid w:val="00322488"/>
    <w:rsid w:val="00322ADE"/>
    <w:rsid w:val="00322DD9"/>
    <w:rsid w:val="00322E38"/>
    <w:rsid w:val="00322E66"/>
    <w:rsid w:val="00322FA0"/>
    <w:rsid w:val="0032307A"/>
    <w:rsid w:val="003231AD"/>
    <w:rsid w:val="00323323"/>
    <w:rsid w:val="003233E5"/>
    <w:rsid w:val="00323B0B"/>
    <w:rsid w:val="00323E1D"/>
    <w:rsid w:val="00323E78"/>
    <w:rsid w:val="00323F45"/>
    <w:rsid w:val="00323F57"/>
    <w:rsid w:val="0032429C"/>
    <w:rsid w:val="00324540"/>
    <w:rsid w:val="00324905"/>
    <w:rsid w:val="00324BFD"/>
    <w:rsid w:val="00324FB9"/>
    <w:rsid w:val="00325224"/>
    <w:rsid w:val="0032526D"/>
    <w:rsid w:val="00325346"/>
    <w:rsid w:val="0032552F"/>
    <w:rsid w:val="00325531"/>
    <w:rsid w:val="0032585B"/>
    <w:rsid w:val="00325C15"/>
    <w:rsid w:val="0032601A"/>
    <w:rsid w:val="00326036"/>
    <w:rsid w:val="00326121"/>
    <w:rsid w:val="00326376"/>
    <w:rsid w:val="0032662E"/>
    <w:rsid w:val="003266CE"/>
    <w:rsid w:val="003267C9"/>
    <w:rsid w:val="003267F1"/>
    <w:rsid w:val="00326A23"/>
    <w:rsid w:val="00326CE0"/>
    <w:rsid w:val="00326E40"/>
    <w:rsid w:val="003271C1"/>
    <w:rsid w:val="0032743F"/>
    <w:rsid w:val="00327598"/>
    <w:rsid w:val="00327669"/>
    <w:rsid w:val="00327740"/>
    <w:rsid w:val="00327825"/>
    <w:rsid w:val="00327E66"/>
    <w:rsid w:val="00330416"/>
    <w:rsid w:val="00330490"/>
    <w:rsid w:val="0033058A"/>
    <w:rsid w:val="003305E5"/>
    <w:rsid w:val="00330847"/>
    <w:rsid w:val="0033085D"/>
    <w:rsid w:val="00330C9B"/>
    <w:rsid w:val="00330E02"/>
    <w:rsid w:val="00331014"/>
    <w:rsid w:val="0033116C"/>
    <w:rsid w:val="00331189"/>
    <w:rsid w:val="0033121F"/>
    <w:rsid w:val="00331660"/>
    <w:rsid w:val="00331D3B"/>
    <w:rsid w:val="00331DBD"/>
    <w:rsid w:val="00331EC8"/>
    <w:rsid w:val="00332508"/>
    <w:rsid w:val="00332631"/>
    <w:rsid w:val="00332936"/>
    <w:rsid w:val="00332B07"/>
    <w:rsid w:val="003330AA"/>
    <w:rsid w:val="00333136"/>
    <w:rsid w:val="003332CC"/>
    <w:rsid w:val="003335D3"/>
    <w:rsid w:val="00333B3A"/>
    <w:rsid w:val="00333D5C"/>
    <w:rsid w:val="003343E5"/>
    <w:rsid w:val="003343E8"/>
    <w:rsid w:val="003347F9"/>
    <w:rsid w:val="003348B7"/>
    <w:rsid w:val="003348BB"/>
    <w:rsid w:val="00334BE0"/>
    <w:rsid w:val="00334E11"/>
    <w:rsid w:val="003351EA"/>
    <w:rsid w:val="00335301"/>
    <w:rsid w:val="003353E1"/>
    <w:rsid w:val="00335691"/>
    <w:rsid w:val="0033595D"/>
    <w:rsid w:val="00335E7C"/>
    <w:rsid w:val="00335E9D"/>
    <w:rsid w:val="0033604F"/>
    <w:rsid w:val="003361FA"/>
    <w:rsid w:val="00336517"/>
    <w:rsid w:val="00336C52"/>
    <w:rsid w:val="00336D46"/>
    <w:rsid w:val="00336F34"/>
    <w:rsid w:val="00337131"/>
    <w:rsid w:val="0033714B"/>
    <w:rsid w:val="00337A36"/>
    <w:rsid w:val="00340121"/>
    <w:rsid w:val="0034018A"/>
    <w:rsid w:val="003401B4"/>
    <w:rsid w:val="00340296"/>
    <w:rsid w:val="003405D3"/>
    <w:rsid w:val="00340CF6"/>
    <w:rsid w:val="00340E3F"/>
    <w:rsid w:val="00340E61"/>
    <w:rsid w:val="00340F67"/>
    <w:rsid w:val="0034102C"/>
    <w:rsid w:val="00341267"/>
    <w:rsid w:val="003416C2"/>
    <w:rsid w:val="003419C7"/>
    <w:rsid w:val="003419F9"/>
    <w:rsid w:val="00341BF9"/>
    <w:rsid w:val="00341BFA"/>
    <w:rsid w:val="00341C76"/>
    <w:rsid w:val="00341D75"/>
    <w:rsid w:val="00341DE2"/>
    <w:rsid w:val="00341F09"/>
    <w:rsid w:val="00341F8F"/>
    <w:rsid w:val="00341FE8"/>
    <w:rsid w:val="00342153"/>
    <w:rsid w:val="003425F8"/>
    <w:rsid w:val="0034278E"/>
    <w:rsid w:val="0034283A"/>
    <w:rsid w:val="00342C97"/>
    <w:rsid w:val="00343015"/>
    <w:rsid w:val="003433A3"/>
    <w:rsid w:val="003436FF"/>
    <w:rsid w:val="0034372F"/>
    <w:rsid w:val="003439C9"/>
    <w:rsid w:val="00343A44"/>
    <w:rsid w:val="00343AF9"/>
    <w:rsid w:val="003447A6"/>
    <w:rsid w:val="0034489C"/>
    <w:rsid w:val="003448D9"/>
    <w:rsid w:val="00344A77"/>
    <w:rsid w:val="00344A9B"/>
    <w:rsid w:val="00344CF5"/>
    <w:rsid w:val="00344FBE"/>
    <w:rsid w:val="0034507A"/>
    <w:rsid w:val="00345119"/>
    <w:rsid w:val="003452C7"/>
    <w:rsid w:val="00345456"/>
    <w:rsid w:val="0034558A"/>
    <w:rsid w:val="003457A7"/>
    <w:rsid w:val="00345859"/>
    <w:rsid w:val="00345A56"/>
    <w:rsid w:val="00345DD7"/>
    <w:rsid w:val="003460C7"/>
    <w:rsid w:val="0034639D"/>
    <w:rsid w:val="003463EC"/>
    <w:rsid w:val="00346511"/>
    <w:rsid w:val="00347192"/>
    <w:rsid w:val="00347199"/>
    <w:rsid w:val="00347288"/>
    <w:rsid w:val="00347925"/>
    <w:rsid w:val="003479A6"/>
    <w:rsid w:val="00347AF2"/>
    <w:rsid w:val="00347B5E"/>
    <w:rsid w:val="0035005C"/>
    <w:rsid w:val="0035015D"/>
    <w:rsid w:val="003501E2"/>
    <w:rsid w:val="00350290"/>
    <w:rsid w:val="003506D5"/>
    <w:rsid w:val="00350ACB"/>
    <w:rsid w:val="00350BF0"/>
    <w:rsid w:val="00350E18"/>
    <w:rsid w:val="00350FB6"/>
    <w:rsid w:val="003510C5"/>
    <w:rsid w:val="0035123D"/>
    <w:rsid w:val="0035181E"/>
    <w:rsid w:val="0035208E"/>
    <w:rsid w:val="003521CA"/>
    <w:rsid w:val="0035229B"/>
    <w:rsid w:val="0035230F"/>
    <w:rsid w:val="00352382"/>
    <w:rsid w:val="00352484"/>
    <w:rsid w:val="0035251F"/>
    <w:rsid w:val="003527CA"/>
    <w:rsid w:val="00352DA5"/>
    <w:rsid w:val="0035307E"/>
    <w:rsid w:val="003531A4"/>
    <w:rsid w:val="0035363B"/>
    <w:rsid w:val="0035393B"/>
    <w:rsid w:val="00353F30"/>
    <w:rsid w:val="00353F72"/>
    <w:rsid w:val="00354179"/>
    <w:rsid w:val="0035449D"/>
    <w:rsid w:val="00354EF2"/>
    <w:rsid w:val="00354F99"/>
    <w:rsid w:val="003551EE"/>
    <w:rsid w:val="00355445"/>
    <w:rsid w:val="003554FB"/>
    <w:rsid w:val="00355D83"/>
    <w:rsid w:val="00355E53"/>
    <w:rsid w:val="003561C5"/>
    <w:rsid w:val="00356498"/>
    <w:rsid w:val="00356590"/>
    <w:rsid w:val="003565DA"/>
    <w:rsid w:val="003566B9"/>
    <w:rsid w:val="00356916"/>
    <w:rsid w:val="00356981"/>
    <w:rsid w:val="00356DD5"/>
    <w:rsid w:val="00356E72"/>
    <w:rsid w:val="00356F44"/>
    <w:rsid w:val="00357118"/>
    <w:rsid w:val="00357500"/>
    <w:rsid w:val="0035772E"/>
    <w:rsid w:val="00357942"/>
    <w:rsid w:val="00357A8E"/>
    <w:rsid w:val="00357CDA"/>
    <w:rsid w:val="00357DB1"/>
    <w:rsid w:val="0036027E"/>
    <w:rsid w:val="0036072D"/>
    <w:rsid w:val="00360BC2"/>
    <w:rsid w:val="00360D56"/>
    <w:rsid w:val="00360D83"/>
    <w:rsid w:val="00360F7F"/>
    <w:rsid w:val="00361099"/>
    <w:rsid w:val="003611ED"/>
    <w:rsid w:val="00361231"/>
    <w:rsid w:val="0036128C"/>
    <w:rsid w:val="003620DC"/>
    <w:rsid w:val="003621BC"/>
    <w:rsid w:val="003622BD"/>
    <w:rsid w:val="003622DE"/>
    <w:rsid w:val="00362543"/>
    <w:rsid w:val="00362B05"/>
    <w:rsid w:val="00362D83"/>
    <w:rsid w:val="00363093"/>
    <w:rsid w:val="003631EC"/>
    <w:rsid w:val="003634E1"/>
    <w:rsid w:val="00363AA8"/>
    <w:rsid w:val="00363CAA"/>
    <w:rsid w:val="00363F14"/>
    <w:rsid w:val="00364318"/>
    <w:rsid w:val="0036441F"/>
    <w:rsid w:val="0036468B"/>
    <w:rsid w:val="003649E9"/>
    <w:rsid w:val="00364A55"/>
    <w:rsid w:val="00364BEB"/>
    <w:rsid w:val="00364ECA"/>
    <w:rsid w:val="0036510C"/>
    <w:rsid w:val="00365279"/>
    <w:rsid w:val="00365385"/>
    <w:rsid w:val="003656BD"/>
    <w:rsid w:val="003659AF"/>
    <w:rsid w:val="00365B28"/>
    <w:rsid w:val="00365B73"/>
    <w:rsid w:val="003661A5"/>
    <w:rsid w:val="003663B3"/>
    <w:rsid w:val="00366554"/>
    <w:rsid w:val="00366B32"/>
    <w:rsid w:val="00366BA7"/>
    <w:rsid w:val="00366DD4"/>
    <w:rsid w:val="00366E42"/>
    <w:rsid w:val="003670B2"/>
    <w:rsid w:val="003670D0"/>
    <w:rsid w:val="003674F9"/>
    <w:rsid w:val="003675DA"/>
    <w:rsid w:val="003677FF"/>
    <w:rsid w:val="00367DF7"/>
    <w:rsid w:val="00367E52"/>
    <w:rsid w:val="00367F87"/>
    <w:rsid w:val="003701C3"/>
    <w:rsid w:val="003703D4"/>
    <w:rsid w:val="00370639"/>
    <w:rsid w:val="00370A02"/>
    <w:rsid w:val="00370C62"/>
    <w:rsid w:val="00370F85"/>
    <w:rsid w:val="003710E9"/>
    <w:rsid w:val="0037139D"/>
    <w:rsid w:val="00371504"/>
    <w:rsid w:val="00371851"/>
    <w:rsid w:val="00371DC1"/>
    <w:rsid w:val="003722E3"/>
    <w:rsid w:val="0037232C"/>
    <w:rsid w:val="00372385"/>
    <w:rsid w:val="003726BD"/>
    <w:rsid w:val="00372BDB"/>
    <w:rsid w:val="0037324C"/>
    <w:rsid w:val="003734B2"/>
    <w:rsid w:val="0037356F"/>
    <w:rsid w:val="00373698"/>
    <w:rsid w:val="0037385E"/>
    <w:rsid w:val="00373CC4"/>
    <w:rsid w:val="0037406C"/>
    <w:rsid w:val="00374B09"/>
    <w:rsid w:val="00374C8C"/>
    <w:rsid w:val="00374ED3"/>
    <w:rsid w:val="00374F4B"/>
    <w:rsid w:val="003751EC"/>
    <w:rsid w:val="0037585E"/>
    <w:rsid w:val="0037595B"/>
    <w:rsid w:val="003759F0"/>
    <w:rsid w:val="00375B71"/>
    <w:rsid w:val="00375C0E"/>
    <w:rsid w:val="00375C17"/>
    <w:rsid w:val="00375D10"/>
    <w:rsid w:val="00375D14"/>
    <w:rsid w:val="00375FA1"/>
    <w:rsid w:val="00376263"/>
    <w:rsid w:val="0037644C"/>
    <w:rsid w:val="00376614"/>
    <w:rsid w:val="00376698"/>
    <w:rsid w:val="003766C6"/>
    <w:rsid w:val="003767DC"/>
    <w:rsid w:val="00376A34"/>
    <w:rsid w:val="00376B97"/>
    <w:rsid w:val="00376F6E"/>
    <w:rsid w:val="00376FE1"/>
    <w:rsid w:val="003776D0"/>
    <w:rsid w:val="0037770B"/>
    <w:rsid w:val="00377B8A"/>
    <w:rsid w:val="00377C8D"/>
    <w:rsid w:val="00377CC9"/>
    <w:rsid w:val="00377EC0"/>
    <w:rsid w:val="00377ED2"/>
    <w:rsid w:val="003800B8"/>
    <w:rsid w:val="00380118"/>
    <w:rsid w:val="003807A3"/>
    <w:rsid w:val="00380859"/>
    <w:rsid w:val="00380AE9"/>
    <w:rsid w:val="00380ECA"/>
    <w:rsid w:val="0038146E"/>
    <w:rsid w:val="003815B3"/>
    <w:rsid w:val="003815CA"/>
    <w:rsid w:val="00381A4C"/>
    <w:rsid w:val="00381C93"/>
    <w:rsid w:val="00381DB7"/>
    <w:rsid w:val="00381F87"/>
    <w:rsid w:val="00382414"/>
    <w:rsid w:val="0038286A"/>
    <w:rsid w:val="00382CD7"/>
    <w:rsid w:val="003832CF"/>
    <w:rsid w:val="003833CB"/>
    <w:rsid w:val="00383A28"/>
    <w:rsid w:val="00383B57"/>
    <w:rsid w:val="0038416B"/>
    <w:rsid w:val="003843CF"/>
    <w:rsid w:val="00384AA5"/>
    <w:rsid w:val="00384B76"/>
    <w:rsid w:val="00384C56"/>
    <w:rsid w:val="00384E0D"/>
    <w:rsid w:val="00384E29"/>
    <w:rsid w:val="00384F76"/>
    <w:rsid w:val="00384FE4"/>
    <w:rsid w:val="00385296"/>
    <w:rsid w:val="003852F1"/>
    <w:rsid w:val="0038568E"/>
    <w:rsid w:val="00385942"/>
    <w:rsid w:val="00385A2A"/>
    <w:rsid w:val="00385A8B"/>
    <w:rsid w:val="00385AD7"/>
    <w:rsid w:val="00385D23"/>
    <w:rsid w:val="00386257"/>
    <w:rsid w:val="003862A0"/>
    <w:rsid w:val="003862AE"/>
    <w:rsid w:val="003862D9"/>
    <w:rsid w:val="003862E0"/>
    <w:rsid w:val="003864F7"/>
    <w:rsid w:val="003866FE"/>
    <w:rsid w:val="00386B67"/>
    <w:rsid w:val="00386FB9"/>
    <w:rsid w:val="00386FE6"/>
    <w:rsid w:val="003871CD"/>
    <w:rsid w:val="00387405"/>
    <w:rsid w:val="003876EC"/>
    <w:rsid w:val="00387737"/>
    <w:rsid w:val="003877F8"/>
    <w:rsid w:val="00387A98"/>
    <w:rsid w:val="00387B07"/>
    <w:rsid w:val="00387C52"/>
    <w:rsid w:val="00387E21"/>
    <w:rsid w:val="0039000F"/>
    <w:rsid w:val="00390097"/>
    <w:rsid w:val="00390141"/>
    <w:rsid w:val="003903EA"/>
    <w:rsid w:val="00390F96"/>
    <w:rsid w:val="00391047"/>
    <w:rsid w:val="0039176B"/>
    <w:rsid w:val="00391CEC"/>
    <w:rsid w:val="00391D82"/>
    <w:rsid w:val="00391ECD"/>
    <w:rsid w:val="00392142"/>
    <w:rsid w:val="003923AA"/>
    <w:rsid w:val="00392469"/>
    <w:rsid w:val="00392585"/>
    <w:rsid w:val="00392589"/>
    <w:rsid w:val="00392630"/>
    <w:rsid w:val="00392A22"/>
    <w:rsid w:val="00392A9B"/>
    <w:rsid w:val="00392DEC"/>
    <w:rsid w:val="00392DF9"/>
    <w:rsid w:val="0039305E"/>
    <w:rsid w:val="00393560"/>
    <w:rsid w:val="00393573"/>
    <w:rsid w:val="00393CEB"/>
    <w:rsid w:val="00393D4B"/>
    <w:rsid w:val="00393DC0"/>
    <w:rsid w:val="00394092"/>
    <w:rsid w:val="00394332"/>
    <w:rsid w:val="003947DE"/>
    <w:rsid w:val="00394F0D"/>
    <w:rsid w:val="00394F67"/>
    <w:rsid w:val="00394FE7"/>
    <w:rsid w:val="00395143"/>
    <w:rsid w:val="00395507"/>
    <w:rsid w:val="003957CA"/>
    <w:rsid w:val="00395CE9"/>
    <w:rsid w:val="00396277"/>
    <w:rsid w:val="003962A9"/>
    <w:rsid w:val="00396367"/>
    <w:rsid w:val="00396613"/>
    <w:rsid w:val="003966F3"/>
    <w:rsid w:val="00396A61"/>
    <w:rsid w:val="00397731"/>
    <w:rsid w:val="003978E6"/>
    <w:rsid w:val="00397E44"/>
    <w:rsid w:val="003A0075"/>
    <w:rsid w:val="003A0102"/>
    <w:rsid w:val="003A0446"/>
    <w:rsid w:val="003A0664"/>
    <w:rsid w:val="003A077D"/>
    <w:rsid w:val="003A07FA"/>
    <w:rsid w:val="003A0C8D"/>
    <w:rsid w:val="003A11B2"/>
    <w:rsid w:val="003A133A"/>
    <w:rsid w:val="003A17EC"/>
    <w:rsid w:val="003A1803"/>
    <w:rsid w:val="003A18D2"/>
    <w:rsid w:val="003A1933"/>
    <w:rsid w:val="003A1B18"/>
    <w:rsid w:val="003A1C45"/>
    <w:rsid w:val="003A1D30"/>
    <w:rsid w:val="003A2082"/>
    <w:rsid w:val="003A20F5"/>
    <w:rsid w:val="003A212B"/>
    <w:rsid w:val="003A213F"/>
    <w:rsid w:val="003A2228"/>
    <w:rsid w:val="003A23FE"/>
    <w:rsid w:val="003A24F2"/>
    <w:rsid w:val="003A2860"/>
    <w:rsid w:val="003A2923"/>
    <w:rsid w:val="003A2BB1"/>
    <w:rsid w:val="003A2C1C"/>
    <w:rsid w:val="003A2EF0"/>
    <w:rsid w:val="003A2F84"/>
    <w:rsid w:val="003A318A"/>
    <w:rsid w:val="003A3999"/>
    <w:rsid w:val="003A3A8B"/>
    <w:rsid w:val="003A3BBB"/>
    <w:rsid w:val="003A3D6C"/>
    <w:rsid w:val="003A3E1C"/>
    <w:rsid w:val="003A425C"/>
    <w:rsid w:val="003A43FE"/>
    <w:rsid w:val="003A4475"/>
    <w:rsid w:val="003A44D1"/>
    <w:rsid w:val="003A47A0"/>
    <w:rsid w:val="003A48E8"/>
    <w:rsid w:val="003A4A4F"/>
    <w:rsid w:val="003A4E8A"/>
    <w:rsid w:val="003A5559"/>
    <w:rsid w:val="003A5ACE"/>
    <w:rsid w:val="003A5F37"/>
    <w:rsid w:val="003A5F52"/>
    <w:rsid w:val="003A60A5"/>
    <w:rsid w:val="003A627E"/>
    <w:rsid w:val="003A63F4"/>
    <w:rsid w:val="003A6617"/>
    <w:rsid w:val="003A698E"/>
    <w:rsid w:val="003A6BB9"/>
    <w:rsid w:val="003A6D3F"/>
    <w:rsid w:val="003A746E"/>
    <w:rsid w:val="003A77FE"/>
    <w:rsid w:val="003A7993"/>
    <w:rsid w:val="003A7B83"/>
    <w:rsid w:val="003A7D4A"/>
    <w:rsid w:val="003B003A"/>
    <w:rsid w:val="003B00E9"/>
    <w:rsid w:val="003B040B"/>
    <w:rsid w:val="003B048E"/>
    <w:rsid w:val="003B0602"/>
    <w:rsid w:val="003B0790"/>
    <w:rsid w:val="003B0D6A"/>
    <w:rsid w:val="003B0DA7"/>
    <w:rsid w:val="003B0E84"/>
    <w:rsid w:val="003B1710"/>
    <w:rsid w:val="003B1BCC"/>
    <w:rsid w:val="003B21CE"/>
    <w:rsid w:val="003B21FD"/>
    <w:rsid w:val="003B269A"/>
    <w:rsid w:val="003B2BDD"/>
    <w:rsid w:val="003B312C"/>
    <w:rsid w:val="003B3156"/>
    <w:rsid w:val="003B35C6"/>
    <w:rsid w:val="003B3AD5"/>
    <w:rsid w:val="003B3C76"/>
    <w:rsid w:val="003B3D29"/>
    <w:rsid w:val="003B3E81"/>
    <w:rsid w:val="003B4011"/>
    <w:rsid w:val="003B4073"/>
    <w:rsid w:val="003B4349"/>
    <w:rsid w:val="003B44BD"/>
    <w:rsid w:val="003B4618"/>
    <w:rsid w:val="003B4F88"/>
    <w:rsid w:val="003B4FB2"/>
    <w:rsid w:val="003B524B"/>
    <w:rsid w:val="003B55AD"/>
    <w:rsid w:val="003B5E42"/>
    <w:rsid w:val="003B65F5"/>
    <w:rsid w:val="003B673D"/>
    <w:rsid w:val="003B67A3"/>
    <w:rsid w:val="003B67CC"/>
    <w:rsid w:val="003B6801"/>
    <w:rsid w:val="003B695A"/>
    <w:rsid w:val="003B69AD"/>
    <w:rsid w:val="003B6AB6"/>
    <w:rsid w:val="003B6C9E"/>
    <w:rsid w:val="003B7162"/>
    <w:rsid w:val="003B7AB6"/>
    <w:rsid w:val="003C010B"/>
    <w:rsid w:val="003C0669"/>
    <w:rsid w:val="003C099E"/>
    <w:rsid w:val="003C0B9C"/>
    <w:rsid w:val="003C0BD3"/>
    <w:rsid w:val="003C0BEC"/>
    <w:rsid w:val="003C0C67"/>
    <w:rsid w:val="003C0DE4"/>
    <w:rsid w:val="003C12CB"/>
    <w:rsid w:val="003C1717"/>
    <w:rsid w:val="003C1DD4"/>
    <w:rsid w:val="003C1EAA"/>
    <w:rsid w:val="003C2611"/>
    <w:rsid w:val="003C26CD"/>
    <w:rsid w:val="003C27A4"/>
    <w:rsid w:val="003C3123"/>
    <w:rsid w:val="003C32AC"/>
    <w:rsid w:val="003C351C"/>
    <w:rsid w:val="003C3670"/>
    <w:rsid w:val="003C3803"/>
    <w:rsid w:val="003C385C"/>
    <w:rsid w:val="003C389A"/>
    <w:rsid w:val="003C39B8"/>
    <w:rsid w:val="003C3E67"/>
    <w:rsid w:val="003C46CF"/>
    <w:rsid w:val="003C4A68"/>
    <w:rsid w:val="003C4AFA"/>
    <w:rsid w:val="003C53C5"/>
    <w:rsid w:val="003C53FF"/>
    <w:rsid w:val="003C566A"/>
    <w:rsid w:val="003C58FB"/>
    <w:rsid w:val="003C5A83"/>
    <w:rsid w:val="003C5AC4"/>
    <w:rsid w:val="003C5B24"/>
    <w:rsid w:val="003C5C6B"/>
    <w:rsid w:val="003C5F3D"/>
    <w:rsid w:val="003C685D"/>
    <w:rsid w:val="003C6A77"/>
    <w:rsid w:val="003C6DB9"/>
    <w:rsid w:val="003C6F13"/>
    <w:rsid w:val="003C6F92"/>
    <w:rsid w:val="003C7372"/>
    <w:rsid w:val="003C7680"/>
    <w:rsid w:val="003C769B"/>
    <w:rsid w:val="003C76B4"/>
    <w:rsid w:val="003C76EA"/>
    <w:rsid w:val="003C7D94"/>
    <w:rsid w:val="003D004C"/>
    <w:rsid w:val="003D0221"/>
    <w:rsid w:val="003D064A"/>
    <w:rsid w:val="003D0BF2"/>
    <w:rsid w:val="003D0C3A"/>
    <w:rsid w:val="003D120C"/>
    <w:rsid w:val="003D1218"/>
    <w:rsid w:val="003D1358"/>
    <w:rsid w:val="003D13FA"/>
    <w:rsid w:val="003D179E"/>
    <w:rsid w:val="003D1B2F"/>
    <w:rsid w:val="003D1B50"/>
    <w:rsid w:val="003D1B61"/>
    <w:rsid w:val="003D1CB7"/>
    <w:rsid w:val="003D1CC0"/>
    <w:rsid w:val="003D1FC4"/>
    <w:rsid w:val="003D25D1"/>
    <w:rsid w:val="003D25FF"/>
    <w:rsid w:val="003D2B49"/>
    <w:rsid w:val="003D2B91"/>
    <w:rsid w:val="003D2D11"/>
    <w:rsid w:val="003D2DB4"/>
    <w:rsid w:val="003D2DC5"/>
    <w:rsid w:val="003D310A"/>
    <w:rsid w:val="003D3325"/>
    <w:rsid w:val="003D34C4"/>
    <w:rsid w:val="003D3948"/>
    <w:rsid w:val="003D3AC9"/>
    <w:rsid w:val="003D3AEB"/>
    <w:rsid w:val="003D4045"/>
    <w:rsid w:val="003D4261"/>
    <w:rsid w:val="003D4357"/>
    <w:rsid w:val="003D43AD"/>
    <w:rsid w:val="003D43F8"/>
    <w:rsid w:val="003D4E4E"/>
    <w:rsid w:val="003D4F03"/>
    <w:rsid w:val="003D52DC"/>
    <w:rsid w:val="003D5924"/>
    <w:rsid w:val="003D5DDE"/>
    <w:rsid w:val="003D5F49"/>
    <w:rsid w:val="003D6051"/>
    <w:rsid w:val="003D647D"/>
    <w:rsid w:val="003D669E"/>
    <w:rsid w:val="003D66AD"/>
    <w:rsid w:val="003D676D"/>
    <w:rsid w:val="003D6793"/>
    <w:rsid w:val="003D69B3"/>
    <w:rsid w:val="003D6A59"/>
    <w:rsid w:val="003D6B9C"/>
    <w:rsid w:val="003D6E41"/>
    <w:rsid w:val="003D6EEA"/>
    <w:rsid w:val="003D6F80"/>
    <w:rsid w:val="003D6FE4"/>
    <w:rsid w:val="003D6FEF"/>
    <w:rsid w:val="003D7296"/>
    <w:rsid w:val="003D75B7"/>
    <w:rsid w:val="003D78E2"/>
    <w:rsid w:val="003D7B1B"/>
    <w:rsid w:val="003D7D30"/>
    <w:rsid w:val="003D7D7A"/>
    <w:rsid w:val="003D7F46"/>
    <w:rsid w:val="003E00DC"/>
    <w:rsid w:val="003E027E"/>
    <w:rsid w:val="003E045A"/>
    <w:rsid w:val="003E0779"/>
    <w:rsid w:val="003E0B4D"/>
    <w:rsid w:val="003E0ECD"/>
    <w:rsid w:val="003E12B2"/>
    <w:rsid w:val="003E12D8"/>
    <w:rsid w:val="003E2152"/>
    <w:rsid w:val="003E22AB"/>
    <w:rsid w:val="003E2331"/>
    <w:rsid w:val="003E244F"/>
    <w:rsid w:val="003E2464"/>
    <w:rsid w:val="003E2731"/>
    <w:rsid w:val="003E29BA"/>
    <w:rsid w:val="003E2D22"/>
    <w:rsid w:val="003E2EE0"/>
    <w:rsid w:val="003E2FA3"/>
    <w:rsid w:val="003E32E0"/>
    <w:rsid w:val="003E35FB"/>
    <w:rsid w:val="003E368C"/>
    <w:rsid w:val="003E39AB"/>
    <w:rsid w:val="003E39DD"/>
    <w:rsid w:val="003E3CFE"/>
    <w:rsid w:val="003E3D97"/>
    <w:rsid w:val="003E43C3"/>
    <w:rsid w:val="003E47A0"/>
    <w:rsid w:val="003E47A1"/>
    <w:rsid w:val="003E4BA6"/>
    <w:rsid w:val="003E4CC6"/>
    <w:rsid w:val="003E4FF2"/>
    <w:rsid w:val="003E5091"/>
    <w:rsid w:val="003E50E0"/>
    <w:rsid w:val="003E5428"/>
    <w:rsid w:val="003E5517"/>
    <w:rsid w:val="003E56E7"/>
    <w:rsid w:val="003E59D7"/>
    <w:rsid w:val="003E5B27"/>
    <w:rsid w:val="003E65B0"/>
    <w:rsid w:val="003E6748"/>
    <w:rsid w:val="003E6D4D"/>
    <w:rsid w:val="003E6EB9"/>
    <w:rsid w:val="003E73CB"/>
    <w:rsid w:val="003E7472"/>
    <w:rsid w:val="003E7595"/>
    <w:rsid w:val="003E7790"/>
    <w:rsid w:val="003E77C8"/>
    <w:rsid w:val="003E7D29"/>
    <w:rsid w:val="003E7E2E"/>
    <w:rsid w:val="003E7F9F"/>
    <w:rsid w:val="003E7FC6"/>
    <w:rsid w:val="003F01CD"/>
    <w:rsid w:val="003F0632"/>
    <w:rsid w:val="003F0BC7"/>
    <w:rsid w:val="003F0C9B"/>
    <w:rsid w:val="003F0EC6"/>
    <w:rsid w:val="003F0FD7"/>
    <w:rsid w:val="003F11CB"/>
    <w:rsid w:val="003F1262"/>
    <w:rsid w:val="003F17AB"/>
    <w:rsid w:val="003F1E58"/>
    <w:rsid w:val="003F1F15"/>
    <w:rsid w:val="003F1F39"/>
    <w:rsid w:val="003F1F41"/>
    <w:rsid w:val="003F2221"/>
    <w:rsid w:val="003F2253"/>
    <w:rsid w:val="003F239D"/>
    <w:rsid w:val="003F24A5"/>
    <w:rsid w:val="003F24B0"/>
    <w:rsid w:val="003F29DB"/>
    <w:rsid w:val="003F2DAF"/>
    <w:rsid w:val="003F2E49"/>
    <w:rsid w:val="003F2EF4"/>
    <w:rsid w:val="003F2F10"/>
    <w:rsid w:val="003F3317"/>
    <w:rsid w:val="003F35F7"/>
    <w:rsid w:val="003F41C1"/>
    <w:rsid w:val="003F47D5"/>
    <w:rsid w:val="003F4D4A"/>
    <w:rsid w:val="003F4F28"/>
    <w:rsid w:val="003F502A"/>
    <w:rsid w:val="003F5447"/>
    <w:rsid w:val="003F56CE"/>
    <w:rsid w:val="003F59E0"/>
    <w:rsid w:val="003F5D27"/>
    <w:rsid w:val="003F5EFC"/>
    <w:rsid w:val="003F5FEC"/>
    <w:rsid w:val="003F63C2"/>
    <w:rsid w:val="003F666A"/>
    <w:rsid w:val="003F6932"/>
    <w:rsid w:val="003F6AB0"/>
    <w:rsid w:val="003F6ABC"/>
    <w:rsid w:val="003F6AFC"/>
    <w:rsid w:val="003F6DFF"/>
    <w:rsid w:val="003F6E1C"/>
    <w:rsid w:val="003F6F11"/>
    <w:rsid w:val="003F6F4D"/>
    <w:rsid w:val="003F7090"/>
    <w:rsid w:val="003F7145"/>
    <w:rsid w:val="003F719F"/>
    <w:rsid w:val="003F7237"/>
    <w:rsid w:val="003F77FC"/>
    <w:rsid w:val="003F7816"/>
    <w:rsid w:val="003F79A6"/>
    <w:rsid w:val="003F7A76"/>
    <w:rsid w:val="003F7A90"/>
    <w:rsid w:val="0040031D"/>
    <w:rsid w:val="004005A6"/>
    <w:rsid w:val="0040074A"/>
    <w:rsid w:val="0040080F"/>
    <w:rsid w:val="00400886"/>
    <w:rsid w:val="004008F7"/>
    <w:rsid w:val="00400BE8"/>
    <w:rsid w:val="00400DF2"/>
    <w:rsid w:val="00400E8F"/>
    <w:rsid w:val="00400F13"/>
    <w:rsid w:val="00401208"/>
    <w:rsid w:val="00401DF6"/>
    <w:rsid w:val="0040236F"/>
    <w:rsid w:val="00402644"/>
    <w:rsid w:val="004026DE"/>
    <w:rsid w:val="004028A6"/>
    <w:rsid w:val="00402957"/>
    <w:rsid w:val="00402DA6"/>
    <w:rsid w:val="00402E59"/>
    <w:rsid w:val="0040323F"/>
    <w:rsid w:val="0040375A"/>
    <w:rsid w:val="00403D4D"/>
    <w:rsid w:val="00403D8E"/>
    <w:rsid w:val="00403DB1"/>
    <w:rsid w:val="00403F44"/>
    <w:rsid w:val="00403F8B"/>
    <w:rsid w:val="00403FCB"/>
    <w:rsid w:val="00404075"/>
    <w:rsid w:val="00404085"/>
    <w:rsid w:val="00404699"/>
    <w:rsid w:val="0040469F"/>
    <w:rsid w:val="0040493B"/>
    <w:rsid w:val="00404A3E"/>
    <w:rsid w:val="00404B81"/>
    <w:rsid w:val="00404D36"/>
    <w:rsid w:val="00404F2B"/>
    <w:rsid w:val="00405267"/>
    <w:rsid w:val="00405297"/>
    <w:rsid w:val="00405330"/>
    <w:rsid w:val="004054A4"/>
    <w:rsid w:val="00405576"/>
    <w:rsid w:val="004055AF"/>
    <w:rsid w:val="00405E86"/>
    <w:rsid w:val="0040665D"/>
    <w:rsid w:val="00406918"/>
    <w:rsid w:val="00406A8A"/>
    <w:rsid w:val="00406BA0"/>
    <w:rsid w:val="00406DC7"/>
    <w:rsid w:val="004071EF"/>
    <w:rsid w:val="00407282"/>
    <w:rsid w:val="004072EA"/>
    <w:rsid w:val="004073E1"/>
    <w:rsid w:val="00407528"/>
    <w:rsid w:val="00407783"/>
    <w:rsid w:val="00407896"/>
    <w:rsid w:val="00407952"/>
    <w:rsid w:val="00407A23"/>
    <w:rsid w:val="00407B37"/>
    <w:rsid w:val="00407D6D"/>
    <w:rsid w:val="00410335"/>
    <w:rsid w:val="00410534"/>
    <w:rsid w:val="00410766"/>
    <w:rsid w:val="00410F05"/>
    <w:rsid w:val="00411072"/>
    <w:rsid w:val="00411137"/>
    <w:rsid w:val="00411358"/>
    <w:rsid w:val="0041140B"/>
    <w:rsid w:val="00411546"/>
    <w:rsid w:val="00411560"/>
    <w:rsid w:val="00411567"/>
    <w:rsid w:val="004115D2"/>
    <w:rsid w:val="004116A2"/>
    <w:rsid w:val="004116C6"/>
    <w:rsid w:val="00411A9E"/>
    <w:rsid w:val="00411B3F"/>
    <w:rsid w:val="00411C3E"/>
    <w:rsid w:val="00411DBE"/>
    <w:rsid w:val="004128AA"/>
    <w:rsid w:val="00412A18"/>
    <w:rsid w:val="00412EAB"/>
    <w:rsid w:val="00412F06"/>
    <w:rsid w:val="0041342E"/>
    <w:rsid w:val="00413457"/>
    <w:rsid w:val="00413BB9"/>
    <w:rsid w:val="00413C2D"/>
    <w:rsid w:val="00414004"/>
    <w:rsid w:val="004140D7"/>
    <w:rsid w:val="00414671"/>
    <w:rsid w:val="00414674"/>
    <w:rsid w:val="004149E6"/>
    <w:rsid w:val="00414DE8"/>
    <w:rsid w:val="004155DA"/>
    <w:rsid w:val="00415666"/>
    <w:rsid w:val="00415BC0"/>
    <w:rsid w:val="00415BE3"/>
    <w:rsid w:val="00415D45"/>
    <w:rsid w:val="00415FE3"/>
    <w:rsid w:val="004166D7"/>
    <w:rsid w:val="00416797"/>
    <w:rsid w:val="004167C2"/>
    <w:rsid w:val="00416AFF"/>
    <w:rsid w:val="00416D26"/>
    <w:rsid w:val="00416D80"/>
    <w:rsid w:val="004170E2"/>
    <w:rsid w:val="0041747D"/>
    <w:rsid w:val="0041759D"/>
    <w:rsid w:val="00417975"/>
    <w:rsid w:val="0041797E"/>
    <w:rsid w:val="00417BC8"/>
    <w:rsid w:val="00417E69"/>
    <w:rsid w:val="00417F7F"/>
    <w:rsid w:val="004201B5"/>
    <w:rsid w:val="004208CE"/>
    <w:rsid w:val="0042093D"/>
    <w:rsid w:val="00420978"/>
    <w:rsid w:val="00420BAA"/>
    <w:rsid w:val="00420D1D"/>
    <w:rsid w:val="0042108D"/>
    <w:rsid w:val="00421144"/>
    <w:rsid w:val="004213A8"/>
    <w:rsid w:val="004214E3"/>
    <w:rsid w:val="0042156B"/>
    <w:rsid w:val="0042167F"/>
    <w:rsid w:val="00421A9B"/>
    <w:rsid w:val="00421F39"/>
    <w:rsid w:val="00422343"/>
    <w:rsid w:val="0042246E"/>
    <w:rsid w:val="004225E2"/>
    <w:rsid w:val="004226C1"/>
    <w:rsid w:val="004227FD"/>
    <w:rsid w:val="004228A0"/>
    <w:rsid w:val="00422BAD"/>
    <w:rsid w:val="0042330B"/>
    <w:rsid w:val="00423577"/>
    <w:rsid w:val="00423CCA"/>
    <w:rsid w:val="00423D9E"/>
    <w:rsid w:val="00424193"/>
    <w:rsid w:val="00424409"/>
    <w:rsid w:val="00424766"/>
    <w:rsid w:val="004248B0"/>
    <w:rsid w:val="00424A5E"/>
    <w:rsid w:val="00424C59"/>
    <w:rsid w:val="004250B9"/>
    <w:rsid w:val="00425183"/>
    <w:rsid w:val="00425245"/>
    <w:rsid w:val="0042598B"/>
    <w:rsid w:val="00425A74"/>
    <w:rsid w:val="00425A8F"/>
    <w:rsid w:val="00425D87"/>
    <w:rsid w:val="00426174"/>
    <w:rsid w:val="0042625C"/>
    <w:rsid w:val="004263D7"/>
    <w:rsid w:val="004266DD"/>
    <w:rsid w:val="00426AE8"/>
    <w:rsid w:val="00426E79"/>
    <w:rsid w:val="004273CB"/>
    <w:rsid w:val="0042759D"/>
    <w:rsid w:val="004275E6"/>
    <w:rsid w:val="00427751"/>
    <w:rsid w:val="004277E2"/>
    <w:rsid w:val="004278F1"/>
    <w:rsid w:val="00430011"/>
    <w:rsid w:val="0043033E"/>
    <w:rsid w:val="00430437"/>
    <w:rsid w:val="00430466"/>
    <w:rsid w:val="004305FF"/>
    <w:rsid w:val="004307D3"/>
    <w:rsid w:val="00430806"/>
    <w:rsid w:val="0043088E"/>
    <w:rsid w:val="0043096B"/>
    <w:rsid w:val="00430F01"/>
    <w:rsid w:val="00430F2C"/>
    <w:rsid w:val="0043108D"/>
    <w:rsid w:val="00431138"/>
    <w:rsid w:val="004311D5"/>
    <w:rsid w:val="004312B0"/>
    <w:rsid w:val="00431469"/>
    <w:rsid w:val="00431D5D"/>
    <w:rsid w:val="00431ECC"/>
    <w:rsid w:val="00432058"/>
    <w:rsid w:val="0043241A"/>
    <w:rsid w:val="00432512"/>
    <w:rsid w:val="004328B2"/>
    <w:rsid w:val="004328ED"/>
    <w:rsid w:val="00432A71"/>
    <w:rsid w:val="00432D6E"/>
    <w:rsid w:val="00432EBF"/>
    <w:rsid w:val="00432FAC"/>
    <w:rsid w:val="0043303E"/>
    <w:rsid w:val="0043354F"/>
    <w:rsid w:val="004336D8"/>
    <w:rsid w:val="00433BC1"/>
    <w:rsid w:val="00433F1A"/>
    <w:rsid w:val="004341E3"/>
    <w:rsid w:val="004343DF"/>
    <w:rsid w:val="00434606"/>
    <w:rsid w:val="004347AA"/>
    <w:rsid w:val="00434E90"/>
    <w:rsid w:val="004350C8"/>
    <w:rsid w:val="004350CC"/>
    <w:rsid w:val="00435186"/>
    <w:rsid w:val="00435250"/>
    <w:rsid w:val="0043541E"/>
    <w:rsid w:val="00435710"/>
    <w:rsid w:val="0043593A"/>
    <w:rsid w:val="00435A64"/>
    <w:rsid w:val="00435D38"/>
    <w:rsid w:val="004367D7"/>
    <w:rsid w:val="0043692C"/>
    <w:rsid w:val="0043696C"/>
    <w:rsid w:val="00436A3E"/>
    <w:rsid w:val="00436C72"/>
    <w:rsid w:val="00436D62"/>
    <w:rsid w:val="00436ED4"/>
    <w:rsid w:val="00436FF5"/>
    <w:rsid w:val="00437117"/>
    <w:rsid w:val="0043713C"/>
    <w:rsid w:val="00437303"/>
    <w:rsid w:val="0043733F"/>
    <w:rsid w:val="004374AB"/>
    <w:rsid w:val="00437D74"/>
    <w:rsid w:val="00437E56"/>
    <w:rsid w:val="0044009A"/>
    <w:rsid w:val="00440761"/>
    <w:rsid w:val="00440C5C"/>
    <w:rsid w:val="00440F01"/>
    <w:rsid w:val="00440F54"/>
    <w:rsid w:val="00441004"/>
    <w:rsid w:val="00441330"/>
    <w:rsid w:val="0044140D"/>
    <w:rsid w:val="004415F7"/>
    <w:rsid w:val="004419DC"/>
    <w:rsid w:val="00441B01"/>
    <w:rsid w:val="00441BB5"/>
    <w:rsid w:val="00441BD5"/>
    <w:rsid w:val="00441CA7"/>
    <w:rsid w:val="00442309"/>
    <w:rsid w:val="004424FC"/>
    <w:rsid w:val="00442722"/>
    <w:rsid w:val="00442A3C"/>
    <w:rsid w:val="00442B21"/>
    <w:rsid w:val="00442BF0"/>
    <w:rsid w:val="00442DA3"/>
    <w:rsid w:val="004432B5"/>
    <w:rsid w:val="00443374"/>
    <w:rsid w:val="0044337A"/>
    <w:rsid w:val="0044353B"/>
    <w:rsid w:val="00443698"/>
    <w:rsid w:val="00443D1D"/>
    <w:rsid w:val="00443DB3"/>
    <w:rsid w:val="00443F55"/>
    <w:rsid w:val="00443F98"/>
    <w:rsid w:val="004442DE"/>
    <w:rsid w:val="00444516"/>
    <w:rsid w:val="004445F3"/>
    <w:rsid w:val="0044467C"/>
    <w:rsid w:val="004446CA"/>
    <w:rsid w:val="00444825"/>
    <w:rsid w:val="004449DC"/>
    <w:rsid w:val="00444D63"/>
    <w:rsid w:val="00444E5B"/>
    <w:rsid w:val="0044506B"/>
    <w:rsid w:val="00445238"/>
    <w:rsid w:val="0044539B"/>
    <w:rsid w:val="00445426"/>
    <w:rsid w:val="00445780"/>
    <w:rsid w:val="004458D1"/>
    <w:rsid w:val="00445BB3"/>
    <w:rsid w:val="00445ED7"/>
    <w:rsid w:val="0044648E"/>
    <w:rsid w:val="004465E3"/>
    <w:rsid w:val="00447127"/>
    <w:rsid w:val="00447291"/>
    <w:rsid w:val="00447380"/>
    <w:rsid w:val="004479EC"/>
    <w:rsid w:val="00447AD4"/>
    <w:rsid w:val="0045045F"/>
    <w:rsid w:val="00450503"/>
    <w:rsid w:val="0045080F"/>
    <w:rsid w:val="00450849"/>
    <w:rsid w:val="00450862"/>
    <w:rsid w:val="00450B52"/>
    <w:rsid w:val="00450F62"/>
    <w:rsid w:val="00451125"/>
    <w:rsid w:val="004511F0"/>
    <w:rsid w:val="00451235"/>
    <w:rsid w:val="00451372"/>
    <w:rsid w:val="004514B1"/>
    <w:rsid w:val="00451798"/>
    <w:rsid w:val="00451997"/>
    <w:rsid w:val="004519AB"/>
    <w:rsid w:val="00451A0C"/>
    <w:rsid w:val="00451A55"/>
    <w:rsid w:val="00451C3F"/>
    <w:rsid w:val="00451D98"/>
    <w:rsid w:val="00451FE1"/>
    <w:rsid w:val="0045246C"/>
    <w:rsid w:val="00452478"/>
    <w:rsid w:val="004527BD"/>
    <w:rsid w:val="00452929"/>
    <w:rsid w:val="00452948"/>
    <w:rsid w:val="00452B39"/>
    <w:rsid w:val="00452B57"/>
    <w:rsid w:val="00452FFA"/>
    <w:rsid w:val="00453068"/>
    <w:rsid w:val="0045350A"/>
    <w:rsid w:val="00453682"/>
    <w:rsid w:val="00453B0B"/>
    <w:rsid w:val="00453D24"/>
    <w:rsid w:val="00453DE8"/>
    <w:rsid w:val="00453FC4"/>
    <w:rsid w:val="00454449"/>
    <w:rsid w:val="004549B9"/>
    <w:rsid w:val="00454A06"/>
    <w:rsid w:val="00454FB4"/>
    <w:rsid w:val="004550F4"/>
    <w:rsid w:val="00455371"/>
    <w:rsid w:val="0045555E"/>
    <w:rsid w:val="00455649"/>
    <w:rsid w:val="00455737"/>
    <w:rsid w:val="00455C3D"/>
    <w:rsid w:val="00455CD9"/>
    <w:rsid w:val="004560F6"/>
    <w:rsid w:val="004562BA"/>
    <w:rsid w:val="0045631C"/>
    <w:rsid w:val="00456439"/>
    <w:rsid w:val="00456460"/>
    <w:rsid w:val="004569F9"/>
    <w:rsid w:val="00456A72"/>
    <w:rsid w:val="00457151"/>
    <w:rsid w:val="00457426"/>
    <w:rsid w:val="00457EEB"/>
    <w:rsid w:val="00460039"/>
    <w:rsid w:val="00460272"/>
    <w:rsid w:val="004604A6"/>
    <w:rsid w:val="004604C4"/>
    <w:rsid w:val="004608FE"/>
    <w:rsid w:val="00460952"/>
    <w:rsid w:val="004612DF"/>
    <w:rsid w:val="0046159C"/>
    <w:rsid w:val="004615AD"/>
    <w:rsid w:val="00461FF9"/>
    <w:rsid w:val="004624C3"/>
    <w:rsid w:val="0046259D"/>
    <w:rsid w:val="004626CA"/>
    <w:rsid w:val="00462750"/>
    <w:rsid w:val="004627CC"/>
    <w:rsid w:val="00462870"/>
    <w:rsid w:val="004629E9"/>
    <w:rsid w:val="00462AC3"/>
    <w:rsid w:val="00462BE8"/>
    <w:rsid w:val="00462F92"/>
    <w:rsid w:val="00462FDD"/>
    <w:rsid w:val="0046315C"/>
    <w:rsid w:val="004632CB"/>
    <w:rsid w:val="004637B4"/>
    <w:rsid w:val="00463887"/>
    <w:rsid w:val="00463922"/>
    <w:rsid w:val="00463B86"/>
    <w:rsid w:val="00463DF4"/>
    <w:rsid w:val="00464052"/>
    <w:rsid w:val="00464084"/>
    <w:rsid w:val="004640A7"/>
    <w:rsid w:val="00464138"/>
    <w:rsid w:val="00464649"/>
    <w:rsid w:val="004647C4"/>
    <w:rsid w:val="00464A85"/>
    <w:rsid w:val="00464B2F"/>
    <w:rsid w:val="00464F18"/>
    <w:rsid w:val="004650AE"/>
    <w:rsid w:val="00465105"/>
    <w:rsid w:val="00465604"/>
    <w:rsid w:val="00465667"/>
    <w:rsid w:val="0046575E"/>
    <w:rsid w:val="004657EC"/>
    <w:rsid w:val="00465899"/>
    <w:rsid w:val="00465A7D"/>
    <w:rsid w:val="00465F27"/>
    <w:rsid w:val="00465FC5"/>
    <w:rsid w:val="004663E0"/>
    <w:rsid w:val="00466593"/>
    <w:rsid w:val="004667F8"/>
    <w:rsid w:val="004668A0"/>
    <w:rsid w:val="00466D9D"/>
    <w:rsid w:val="00466FB0"/>
    <w:rsid w:val="00467168"/>
    <w:rsid w:val="004671D5"/>
    <w:rsid w:val="004678CC"/>
    <w:rsid w:val="00467BCB"/>
    <w:rsid w:val="00467D9E"/>
    <w:rsid w:val="00467E1F"/>
    <w:rsid w:val="0047006C"/>
    <w:rsid w:val="0047027B"/>
    <w:rsid w:val="00470858"/>
    <w:rsid w:val="00470DAB"/>
    <w:rsid w:val="00470DB6"/>
    <w:rsid w:val="00470E01"/>
    <w:rsid w:val="004711D2"/>
    <w:rsid w:val="004712DC"/>
    <w:rsid w:val="004713B6"/>
    <w:rsid w:val="004714A1"/>
    <w:rsid w:val="004716DB"/>
    <w:rsid w:val="00471889"/>
    <w:rsid w:val="004719E4"/>
    <w:rsid w:val="00471AFE"/>
    <w:rsid w:val="00471BB2"/>
    <w:rsid w:val="00471C0C"/>
    <w:rsid w:val="00472285"/>
    <w:rsid w:val="004722BB"/>
    <w:rsid w:val="004723C6"/>
    <w:rsid w:val="00472794"/>
    <w:rsid w:val="00472BAD"/>
    <w:rsid w:val="00472D43"/>
    <w:rsid w:val="004732FC"/>
    <w:rsid w:val="00473603"/>
    <w:rsid w:val="00473940"/>
    <w:rsid w:val="00473BF8"/>
    <w:rsid w:val="0047402E"/>
    <w:rsid w:val="00474044"/>
    <w:rsid w:val="00474240"/>
    <w:rsid w:val="00474261"/>
    <w:rsid w:val="004742EF"/>
    <w:rsid w:val="0047456F"/>
    <w:rsid w:val="00474D72"/>
    <w:rsid w:val="004750EF"/>
    <w:rsid w:val="0047533E"/>
    <w:rsid w:val="004753C0"/>
    <w:rsid w:val="00475937"/>
    <w:rsid w:val="00475BBE"/>
    <w:rsid w:val="0047632B"/>
    <w:rsid w:val="0047659D"/>
    <w:rsid w:val="004769A8"/>
    <w:rsid w:val="00476B8B"/>
    <w:rsid w:val="00476C4E"/>
    <w:rsid w:val="00476E41"/>
    <w:rsid w:val="00476EC7"/>
    <w:rsid w:val="0047719D"/>
    <w:rsid w:val="00477310"/>
    <w:rsid w:val="00477805"/>
    <w:rsid w:val="0047797E"/>
    <w:rsid w:val="00477FAC"/>
    <w:rsid w:val="00477FE7"/>
    <w:rsid w:val="004801D9"/>
    <w:rsid w:val="00480421"/>
    <w:rsid w:val="004805BA"/>
    <w:rsid w:val="00480772"/>
    <w:rsid w:val="004808E0"/>
    <w:rsid w:val="0048095F"/>
    <w:rsid w:val="00480A9B"/>
    <w:rsid w:val="00480CA4"/>
    <w:rsid w:val="00481052"/>
    <w:rsid w:val="0048159C"/>
    <w:rsid w:val="00481749"/>
    <w:rsid w:val="004817CE"/>
    <w:rsid w:val="00481A13"/>
    <w:rsid w:val="00481A3B"/>
    <w:rsid w:val="00481BAD"/>
    <w:rsid w:val="00481E50"/>
    <w:rsid w:val="00481ECF"/>
    <w:rsid w:val="00482056"/>
    <w:rsid w:val="00482350"/>
    <w:rsid w:val="00482554"/>
    <w:rsid w:val="004826F6"/>
    <w:rsid w:val="00482710"/>
    <w:rsid w:val="0048306B"/>
    <w:rsid w:val="00483080"/>
    <w:rsid w:val="0048321A"/>
    <w:rsid w:val="0048361D"/>
    <w:rsid w:val="00483A6A"/>
    <w:rsid w:val="00483DA8"/>
    <w:rsid w:val="00484571"/>
    <w:rsid w:val="00484C5C"/>
    <w:rsid w:val="00484E5C"/>
    <w:rsid w:val="00484E90"/>
    <w:rsid w:val="00484F03"/>
    <w:rsid w:val="00485098"/>
    <w:rsid w:val="004858EB"/>
    <w:rsid w:val="0048592A"/>
    <w:rsid w:val="00485983"/>
    <w:rsid w:val="00485C93"/>
    <w:rsid w:val="0048616A"/>
    <w:rsid w:val="0048639F"/>
    <w:rsid w:val="004867F2"/>
    <w:rsid w:val="00486B3E"/>
    <w:rsid w:val="00486C76"/>
    <w:rsid w:val="00486D27"/>
    <w:rsid w:val="0048704C"/>
    <w:rsid w:val="00487318"/>
    <w:rsid w:val="004873E4"/>
    <w:rsid w:val="0048750E"/>
    <w:rsid w:val="0048781C"/>
    <w:rsid w:val="00487BC1"/>
    <w:rsid w:val="00487BC9"/>
    <w:rsid w:val="00487EB5"/>
    <w:rsid w:val="004902B1"/>
    <w:rsid w:val="0049054F"/>
    <w:rsid w:val="0049068E"/>
    <w:rsid w:val="004906AD"/>
    <w:rsid w:val="00490839"/>
    <w:rsid w:val="00490BC1"/>
    <w:rsid w:val="00490C1E"/>
    <w:rsid w:val="00490D6F"/>
    <w:rsid w:val="00490E08"/>
    <w:rsid w:val="00491011"/>
    <w:rsid w:val="0049154F"/>
    <w:rsid w:val="00491951"/>
    <w:rsid w:val="004919DD"/>
    <w:rsid w:val="00491ACF"/>
    <w:rsid w:val="00491B5F"/>
    <w:rsid w:val="00491C31"/>
    <w:rsid w:val="00491E60"/>
    <w:rsid w:val="00491FB5"/>
    <w:rsid w:val="00492446"/>
    <w:rsid w:val="004924EF"/>
    <w:rsid w:val="0049261C"/>
    <w:rsid w:val="00492DA9"/>
    <w:rsid w:val="00493015"/>
    <w:rsid w:val="004930B2"/>
    <w:rsid w:val="00493B1E"/>
    <w:rsid w:val="00493BCC"/>
    <w:rsid w:val="00493EC5"/>
    <w:rsid w:val="004942B5"/>
    <w:rsid w:val="004945DE"/>
    <w:rsid w:val="004945FD"/>
    <w:rsid w:val="00494794"/>
    <w:rsid w:val="0049496F"/>
    <w:rsid w:val="00494B34"/>
    <w:rsid w:val="00494EF3"/>
    <w:rsid w:val="00495122"/>
    <w:rsid w:val="004951E2"/>
    <w:rsid w:val="00495863"/>
    <w:rsid w:val="00495A19"/>
    <w:rsid w:val="00495C9B"/>
    <w:rsid w:val="00495FE8"/>
    <w:rsid w:val="00495FF9"/>
    <w:rsid w:val="0049638E"/>
    <w:rsid w:val="004964F4"/>
    <w:rsid w:val="004965E4"/>
    <w:rsid w:val="00496602"/>
    <w:rsid w:val="0049698F"/>
    <w:rsid w:val="00496A5D"/>
    <w:rsid w:val="00496AE7"/>
    <w:rsid w:val="00496B27"/>
    <w:rsid w:val="00497394"/>
    <w:rsid w:val="00497609"/>
    <w:rsid w:val="00497698"/>
    <w:rsid w:val="0049783E"/>
    <w:rsid w:val="00497842"/>
    <w:rsid w:val="00497B8B"/>
    <w:rsid w:val="00497D0B"/>
    <w:rsid w:val="00497E1D"/>
    <w:rsid w:val="004A03D1"/>
    <w:rsid w:val="004A0533"/>
    <w:rsid w:val="004A097D"/>
    <w:rsid w:val="004A0C5F"/>
    <w:rsid w:val="004A0CE1"/>
    <w:rsid w:val="004A0F1E"/>
    <w:rsid w:val="004A0FB9"/>
    <w:rsid w:val="004A1075"/>
    <w:rsid w:val="004A11B4"/>
    <w:rsid w:val="004A13C9"/>
    <w:rsid w:val="004A16FA"/>
    <w:rsid w:val="004A20EA"/>
    <w:rsid w:val="004A217E"/>
    <w:rsid w:val="004A2456"/>
    <w:rsid w:val="004A27D1"/>
    <w:rsid w:val="004A2AEA"/>
    <w:rsid w:val="004A2C8D"/>
    <w:rsid w:val="004A31F7"/>
    <w:rsid w:val="004A32DE"/>
    <w:rsid w:val="004A33D0"/>
    <w:rsid w:val="004A3596"/>
    <w:rsid w:val="004A3B92"/>
    <w:rsid w:val="004A3CAC"/>
    <w:rsid w:val="004A3D5B"/>
    <w:rsid w:val="004A3EA8"/>
    <w:rsid w:val="004A4589"/>
    <w:rsid w:val="004A48A8"/>
    <w:rsid w:val="004A48E5"/>
    <w:rsid w:val="004A4AC8"/>
    <w:rsid w:val="004A4DD4"/>
    <w:rsid w:val="004A4FA7"/>
    <w:rsid w:val="004A554F"/>
    <w:rsid w:val="004A5591"/>
    <w:rsid w:val="004A559D"/>
    <w:rsid w:val="004A57C7"/>
    <w:rsid w:val="004A57DA"/>
    <w:rsid w:val="004A57DD"/>
    <w:rsid w:val="004A57E9"/>
    <w:rsid w:val="004A5C71"/>
    <w:rsid w:val="004A5CF0"/>
    <w:rsid w:val="004A5EEE"/>
    <w:rsid w:val="004A6259"/>
    <w:rsid w:val="004A64F9"/>
    <w:rsid w:val="004A6524"/>
    <w:rsid w:val="004A69D6"/>
    <w:rsid w:val="004A6A4E"/>
    <w:rsid w:val="004A6F8C"/>
    <w:rsid w:val="004A731B"/>
    <w:rsid w:val="004A7387"/>
    <w:rsid w:val="004A76FE"/>
    <w:rsid w:val="004A7D05"/>
    <w:rsid w:val="004A7DB1"/>
    <w:rsid w:val="004A7F1B"/>
    <w:rsid w:val="004B00C7"/>
    <w:rsid w:val="004B01FE"/>
    <w:rsid w:val="004B01FF"/>
    <w:rsid w:val="004B041D"/>
    <w:rsid w:val="004B067B"/>
    <w:rsid w:val="004B0718"/>
    <w:rsid w:val="004B0A74"/>
    <w:rsid w:val="004B0A95"/>
    <w:rsid w:val="004B0CDE"/>
    <w:rsid w:val="004B12B3"/>
    <w:rsid w:val="004B1330"/>
    <w:rsid w:val="004B1471"/>
    <w:rsid w:val="004B14FC"/>
    <w:rsid w:val="004B164B"/>
    <w:rsid w:val="004B1905"/>
    <w:rsid w:val="004B1AE2"/>
    <w:rsid w:val="004B2201"/>
    <w:rsid w:val="004B241B"/>
    <w:rsid w:val="004B2609"/>
    <w:rsid w:val="004B272D"/>
    <w:rsid w:val="004B2AB9"/>
    <w:rsid w:val="004B2BDE"/>
    <w:rsid w:val="004B2E64"/>
    <w:rsid w:val="004B3536"/>
    <w:rsid w:val="004B37F8"/>
    <w:rsid w:val="004B3B3A"/>
    <w:rsid w:val="004B3BCA"/>
    <w:rsid w:val="004B4126"/>
    <w:rsid w:val="004B418B"/>
    <w:rsid w:val="004B420E"/>
    <w:rsid w:val="004B43D0"/>
    <w:rsid w:val="004B46CF"/>
    <w:rsid w:val="004B546E"/>
    <w:rsid w:val="004B5539"/>
    <w:rsid w:val="004B5A17"/>
    <w:rsid w:val="004B5AE4"/>
    <w:rsid w:val="004B5B03"/>
    <w:rsid w:val="004B5C28"/>
    <w:rsid w:val="004B5CEA"/>
    <w:rsid w:val="004B6018"/>
    <w:rsid w:val="004B611A"/>
    <w:rsid w:val="004B6306"/>
    <w:rsid w:val="004B64D7"/>
    <w:rsid w:val="004B66C4"/>
    <w:rsid w:val="004B6871"/>
    <w:rsid w:val="004B6893"/>
    <w:rsid w:val="004B68A1"/>
    <w:rsid w:val="004B6A59"/>
    <w:rsid w:val="004B6AA0"/>
    <w:rsid w:val="004B6DC8"/>
    <w:rsid w:val="004B6F82"/>
    <w:rsid w:val="004B7895"/>
    <w:rsid w:val="004B78BF"/>
    <w:rsid w:val="004B7AB6"/>
    <w:rsid w:val="004B7CFA"/>
    <w:rsid w:val="004C0010"/>
    <w:rsid w:val="004C02C3"/>
    <w:rsid w:val="004C1189"/>
    <w:rsid w:val="004C12F6"/>
    <w:rsid w:val="004C1417"/>
    <w:rsid w:val="004C1735"/>
    <w:rsid w:val="004C1806"/>
    <w:rsid w:val="004C1CF5"/>
    <w:rsid w:val="004C21A2"/>
    <w:rsid w:val="004C2673"/>
    <w:rsid w:val="004C2802"/>
    <w:rsid w:val="004C2BED"/>
    <w:rsid w:val="004C2ECF"/>
    <w:rsid w:val="004C3166"/>
    <w:rsid w:val="004C32E7"/>
    <w:rsid w:val="004C3376"/>
    <w:rsid w:val="004C36DF"/>
    <w:rsid w:val="004C3794"/>
    <w:rsid w:val="004C3BBF"/>
    <w:rsid w:val="004C3C50"/>
    <w:rsid w:val="004C3F25"/>
    <w:rsid w:val="004C40D3"/>
    <w:rsid w:val="004C4757"/>
    <w:rsid w:val="004C4967"/>
    <w:rsid w:val="004C49E7"/>
    <w:rsid w:val="004C4B74"/>
    <w:rsid w:val="004C4C95"/>
    <w:rsid w:val="004C4D41"/>
    <w:rsid w:val="004C56CB"/>
    <w:rsid w:val="004C56E2"/>
    <w:rsid w:val="004C58FA"/>
    <w:rsid w:val="004C5ADB"/>
    <w:rsid w:val="004C5EBF"/>
    <w:rsid w:val="004C5EED"/>
    <w:rsid w:val="004C625A"/>
    <w:rsid w:val="004C628E"/>
    <w:rsid w:val="004C6298"/>
    <w:rsid w:val="004C6319"/>
    <w:rsid w:val="004C648C"/>
    <w:rsid w:val="004C67D1"/>
    <w:rsid w:val="004C68ED"/>
    <w:rsid w:val="004C69F3"/>
    <w:rsid w:val="004C6AB5"/>
    <w:rsid w:val="004C6CAC"/>
    <w:rsid w:val="004C6CF5"/>
    <w:rsid w:val="004C717C"/>
    <w:rsid w:val="004C74D7"/>
    <w:rsid w:val="004C7514"/>
    <w:rsid w:val="004C772B"/>
    <w:rsid w:val="004C779C"/>
    <w:rsid w:val="004C7E4C"/>
    <w:rsid w:val="004C7FFE"/>
    <w:rsid w:val="004D06FF"/>
    <w:rsid w:val="004D086B"/>
    <w:rsid w:val="004D0C42"/>
    <w:rsid w:val="004D0CA5"/>
    <w:rsid w:val="004D0FE4"/>
    <w:rsid w:val="004D12B1"/>
    <w:rsid w:val="004D1485"/>
    <w:rsid w:val="004D14F1"/>
    <w:rsid w:val="004D196D"/>
    <w:rsid w:val="004D19FD"/>
    <w:rsid w:val="004D1A32"/>
    <w:rsid w:val="004D1A5C"/>
    <w:rsid w:val="004D1B91"/>
    <w:rsid w:val="004D1BD4"/>
    <w:rsid w:val="004D1F88"/>
    <w:rsid w:val="004D2583"/>
    <w:rsid w:val="004D29DF"/>
    <w:rsid w:val="004D2BF0"/>
    <w:rsid w:val="004D2F1A"/>
    <w:rsid w:val="004D3049"/>
    <w:rsid w:val="004D30DD"/>
    <w:rsid w:val="004D330F"/>
    <w:rsid w:val="004D34FC"/>
    <w:rsid w:val="004D35F3"/>
    <w:rsid w:val="004D3857"/>
    <w:rsid w:val="004D3A34"/>
    <w:rsid w:val="004D3AB1"/>
    <w:rsid w:val="004D3BDD"/>
    <w:rsid w:val="004D3D13"/>
    <w:rsid w:val="004D3D7F"/>
    <w:rsid w:val="004D40B0"/>
    <w:rsid w:val="004D424B"/>
    <w:rsid w:val="004D4698"/>
    <w:rsid w:val="004D475D"/>
    <w:rsid w:val="004D4AB1"/>
    <w:rsid w:val="004D4D40"/>
    <w:rsid w:val="004D4F6D"/>
    <w:rsid w:val="004D5190"/>
    <w:rsid w:val="004D53F0"/>
    <w:rsid w:val="004D54C8"/>
    <w:rsid w:val="004D54F3"/>
    <w:rsid w:val="004D55EF"/>
    <w:rsid w:val="004D5AA1"/>
    <w:rsid w:val="004D5BF9"/>
    <w:rsid w:val="004D5FFD"/>
    <w:rsid w:val="004D60CD"/>
    <w:rsid w:val="004D60E9"/>
    <w:rsid w:val="004D6458"/>
    <w:rsid w:val="004D6491"/>
    <w:rsid w:val="004D66FA"/>
    <w:rsid w:val="004D68BE"/>
    <w:rsid w:val="004D6BA9"/>
    <w:rsid w:val="004D6E08"/>
    <w:rsid w:val="004D6E39"/>
    <w:rsid w:val="004D74FC"/>
    <w:rsid w:val="004D7549"/>
    <w:rsid w:val="004D772F"/>
    <w:rsid w:val="004D7794"/>
    <w:rsid w:val="004D7FFB"/>
    <w:rsid w:val="004E0027"/>
    <w:rsid w:val="004E03C2"/>
    <w:rsid w:val="004E055F"/>
    <w:rsid w:val="004E05FD"/>
    <w:rsid w:val="004E08DE"/>
    <w:rsid w:val="004E09F1"/>
    <w:rsid w:val="004E0CB6"/>
    <w:rsid w:val="004E0E5D"/>
    <w:rsid w:val="004E0ECE"/>
    <w:rsid w:val="004E1466"/>
    <w:rsid w:val="004E1511"/>
    <w:rsid w:val="004E151D"/>
    <w:rsid w:val="004E1A8E"/>
    <w:rsid w:val="004E1ACF"/>
    <w:rsid w:val="004E1CB6"/>
    <w:rsid w:val="004E1D45"/>
    <w:rsid w:val="004E20E3"/>
    <w:rsid w:val="004E23B2"/>
    <w:rsid w:val="004E23BF"/>
    <w:rsid w:val="004E23E4"/>
    <w:rsid w:val="004E250B"/>
    <w:rsid w:val="004E25C9"/>
    <w:rsid w:val="004E2608"/>
    <w:rsid w:val="004E264C"/>
    <w:rsid w:val="004E2AC8"/>
    <w:rsid w:val="004E2B32"/>
    <w:rsid w:val="004E2D77"/>
    <w:rsid w:val="004E308E"/>
    <w:rsid w:val="004E3297"/>
    <w:rsid w:val="004E3435"/>
    <w:rsid w:val="004E36D2"/>
    <w:rsid w:val="004E3E55"/>
    <w:rsid w:val="004E4004"/>
    <w:rsid w:val="004E43EE"/>
    <w:rsid w:val="004E4869"/>
    <w:rsid w:val="004E5228"/>
    <w:rsid w:val="004E5316"/>
    <w:rsid w:val="004E56B3"/>
    <w:rsid w:val="004E5A19"/>
    <w:rsid w:val="004E5D04"/>
    <w:rsid w:val="004E5FD2"/>
    <w:rsid w:val="004E60AD"/>
    <w:rsid w:val="004E625C"/>
    <w:rsid w:val="004E6428"/>
    <w:rsid w:val="004E6BE0"/>
    <w:rsid w:val="004E6E63"/>
    <w:rsid w:val="004E6F9B"/>
    <w:rsid w:val="004E70EB"/>
    <w:rsid w:val="004E7253"/>
    <w:rsid w:val="004E753C"/>
    <w:rsid w:val="004E767D"/>
    <w:rsid w:val="004E771C"/>
    <w:rsid w:val="004E773E"/>
    <w:rsid w:val="004E7ABE"/>
    <w:rsid w:val="004E7E52"/>
    <w:rsid w:val="004F024B"/>
    <w:rsid w:val="004F0375"/>
    <w:rsid w:val="004F047C"/>
    <w:rsid w:val="004F063C"/>
    <w:rsid w:val="004F063E"/>
    <w:rsid w:val="004F08F2"/>
    <w:rsid w:val="004F0AC1"/>
    <w:rsid w:val="004F0C93"/>
    <w:rsid w:val="004F12CB"/>
    <w:rsid w:val="004F1385"/>
    <w:rsid w:val="004F1768"/>
    <w:rsid w:val="004F17AF"/>
    <w:rsid w:val="004F17C0"/>
    <w:rsid w:val="004F1B3E"/>
    <w:rsid w:val="004F1C1A"/>
    <w:rsid w:val="004F2133"/>
    <w:rsid w:val="004F27E0"/>
    <w:rsid w:val="004F28B8"/>
    <w:rsid w:val="004F2AF6"/>
    <w:rsid w:val="004F2B91"/>
    <w:rsid w:val="004F2C63"/>
    <w:rsid w:val="004F2F4A"/>
    <w:rsid w:val="004F30B2"/>
    <w:rsid w:val="004F30D6"/>
    <w:rsid w:val="004F343A"/>
    <w:rsid w:val="004F371E"/>
    <w:rsid w:val="004F398D"/>
    <w:rsid w:val="004F3A56"/>
    <w:rsid w:val="004F3D08"/>
    <w:rsid w:val="004F3F8C"/>
    <w:rsid w:val="004F40D9"/>
    <w:rsid w:val="004F4300"/>
    <w:rsid w:val="004F4B9E"/>
    <w:rsid w:val="004F4C61"/>
    <w:rsid w:val="004F50F0"/>
    <w:rsid w:val="004F5208"/>
    <w:rsid w:val="004F52B1"/>
    <w:rsid w:val="004F54EB"/>
    <w:rsid w:val="004F5699"/>
    <w:rsid w:val="004F5913"/>
    <w:rsid w:val="004F591E"/>
    <w:rsid w:val="004F5AEF"/>
    <w:rsid w:val="004F5CCF"/>
    <w:rsid w:val="004F6042"/>
    <w:rsid w:val="004F605C"/>
    <w:rsid w:val="004F61D8"/>
    <w:rsid w:val="004F623F"/>
    <w:rsid w:val="004F6622"/>
    <w:rsid w:val="004F688C"/>
    <w:rsid w:val="004F6C93"/>
    <w:rsid w:val="004F6DAE"/>
    <w:rsid w:val="004F6EFA"/>
    <w:rsid w:val="004F70E0"/>
    <w:rsid w:val="004F739F"/>
    <w:rsid w:val="004F7A19"/>
    <w:rsid w:val="004F7A3E"/>
    <w:rsid w:val="004F7BE1"/>
    <w:rsid w:val="004F7C74"/>
    <w:rsid w:val="004F7CA6"/>
    <w:rsid w:val="004F7E66"/>
    <w:rsid w:val="004F7EA4"/>
    <w:rsid w:val="00500032"/>
    <w:rsid w:val="00500528"/>
    <w:rsid w:val="00500CDC"/>
    <w:rsid w:val="00500D4B"/>
    <w:rsid w:val="00500D6E"/>
    <w:rsid w:val="00501031"/>
    <w:rsid w:val="0050108B"/>
    <w:rsid w:val="00501532"/>
    <w:rsid w:val="00501965"/>
    <w:rsid w:val="005019B3"/>
    <w:rsid w:val="00501A8B"/>
    <w:rsid w:val="00501E51"/>
    <w:rsid w:val="00501E5C"/>
    <w:rsid w:val="005021D9"/>
    <w:rsid w:val="00502431"/>
    <w:rsid w:val="005025AD"/>
    <w:rsid w:val="005026C6"/>
    <w:rsid w:val="0050272F"/>
    <w:rsid w:val="00502A24"/>
    <w:rsid w:val="00502B24"/>
    <w:rsid w:val="00502EFB"/>
    <w:rsid w:val="005035F5"/>
    <w:rsid w:val="005036F7"/>
    <w:rsid w:val="0050396F"/>
    <w:rsid w:val="00503C41"/>
    <w:rsid w:val="005041AF"/>
    <w:rsid w:val="0050431A"/>
    <w:rsid w:val="005043D2"/>
    <w:rsid w:val="00504455"/>
    <w:rsid w:val="00504B97"/>
    <w:rsid w:val="00504FA0"/>
    <w:rsid w:val="005053D6"/>
    <w:rsid w:val="005057CF"/>
    <w:rsid w:val="00505FEC"/>
    <w:rsid w:val="0050615D"/>
    <w:rsid w:val="00506600"/>
    <w:rsid w:val="00506827"/>
    <w:rsid w:val="0050691D"/>
    <w:rsid w:val="00506A6C"/>
    <w:rsid w:val="00506CF9"/>
    <w:rsid w:val="00506EB4"/>
    <w:rsid w:val="00506F30"/>
    <w:rsid w:val="00507308"/>
    <w:rsid w:val="00507340"/>
    <w:rsid w:val="005075C0"/>
    <w:rsid w:val="00507818"/>
    <w:rsid w:val="00507836"/>
    <w:rsid w:val="0050791C"/>
    <w:rsid w:val="00507A99"/>
    <w:rsid w:val="00507AC9"/>
    <w:rsid w:val="00507AD5"/>
    <w:rsid w:val="00507B5F"/>
    <w:rsid w:val="00507E17"/>
    <w:rsid w:val="00507EA3"/>
    <w:rsid w:val="005101EF"/>
    <w:rsid w:val="0051023A"/>
    <w:rsid w:val="00510346"/>
    <w:rsid w:val="00510385"/>
    <w:rsid w:val="005103F7"/>
    <w:rsid w:val="005106C4"/>
    <w:rsid w:val="0051075D"/>
    <w:rsid w:val="00510A54"/>
    <w:rsid w:val="00510F92"/>
    <w:rsid w:val="00511030"/>
    <w:rsid w:val="005110CE"/>
    <w:rsid w:val="00511142"/>
    <w:rsid w:val="0051132E"/>
    <w:rsid w:val="005115AB"/>
    <w:rsid w:val="005115D1"/>
    <w:rsid w:val="005116D3"/>
    <w:rsid w:val="005118F6"/>
    <w:rsid w:val="00511978"/>
    <w:rsid w:val="00511AEA"/>
    <w:rsid w:val="00511D0D"/>
    <w:rsid w:val="00511DFB"/>
    <w:rsid w:val="00511E74"/>
    <w:rsid w:val="00512015"/>
    <w:rsid w:val="005122C5"/>
    <w:rsid w:val="005122DA"/>
    <w:rsid w:val="0051236B"/>
    <w:rsid w:val="005125C8"/>
    <w:rsid w:val="00512662"/>
    <w:rsid w:val="00512712"/>
    <w:rsid w:val="00512777"/>
    <w:rsid w:val="005128AE"/>
    <w:rsid w:val="0051294C"/>
    <w:rsid w:val="00512A2B"/>
    <w:rsid w:val="00512F55"/>
    <w:rsid w:val="00513034"/>
    <w:rsid w:val="005130F6"/>
    <w:rsid w:val="00513161"/>
    <w:rsid w:val="005134C4"/>
    <w:rsid w:val="005136D1"/>
    <w:rsid w:val="00513879"/>
    <w:rsid w:val="00513C71"/>
    <w:rsid w:val="00513DC8"/>
    <w:rsid w:val="0051429B"/>
    <w:rsid w:val="00514529"/>
    <w:rsid w:val="00514551"/>
    <w:rsid w:val="00514869"/>
    <w:rsid w:val="00514914"/>
    <w:rsid w:val="00514EC4"/>
    <w:rsid w:val="005151A8"/>
    <w:rsid w:val="0051534E"/>
    <w:rsid w:val="00515543"/>
    <w:rsid w:val="00515C78"/>
    <w:rsid w:val="00515D6A"/>
    <w:rsid w:val="00515DFB"/>
    <w:rsid w:val="00516106"/>
    <w:rsid w:val="005165FF"/>
    <w:rsid w:val="00516767"/>
    <w:rsid w:val="00516805"/>
    <w:rsid w:val="00516A54"/>
    <w:rsid w:val="00516A63"/>
    <w:rsid w:val="00516A8E"/>
    <w:rsid w:val="00516AFF"/>
    <w:rsid w:val="00516C40"/>
    <w:rsid w:val="00516CA3"/>
    <w:rsid w:val="005170BE"/>
    <w:rsid w:val="00517187"/>
    <w:rsid w:val="00517534"/>
    <w:rsid w:val="00517648"/>
    <w:rsid w:val="00517D0B"/>
    <w:rsid w:val="00517D4A"/>
    <w:rsid w:val="005200B2"/>
    <w:rsid w:val="005208A6"/>
    <w:rsid w:val="00520A64"/>
    <w:rsid w:val="005215B5"/>
    <w:rsid w:val="00521744"/>
    <w:rsid w:val="00521F6A"/>
    <w:rsid w:val="00522002"/>
    <w:rsid w:val="00522036"/>
    <w:rsid w:val="0052216B"/>
    <w:rsid w:val="005221D5"/>
    <w:rsid w:val="005223AB"/>
    <w:rsid w:val="00522709"/>
    <w:rsid w:val="00522734"/>
    <w:rsid w:val="00522AB8"/>
    <w:rsid w:val="00522B08"/>
    <w:rsid w:val="0052353A"/>
    <w:rsid w:val="00523701"/>
    <w:rsid w:val="00523A5F"/>
    <w:rsid w:val="00523AC4"/>
    <w:rsid w:val="00523CC1"/>
    <w:rsid w:val="00523ED3"/>
    <w:rsid w:val="00523F8E"/>
    <w:rsid w:val="00524073"/>
    <w:rsid w:val="005240DB"/>
    <w:rsid w:val="005242A7"/>
    <w:rsid w:val="005245B8"/>
    <w:rsid w:val="0052493E"/>
    <w:rsid w:val="00524A16"/>
    <w:rsid w:val="00524B35"/>
    <w:rsid w:val="00524C0B"/>
    <w:rsid w:val="00524CB0"/>
    <w:rsid w:val="0052598D"/>
    <w:rsid w:val="00525C7E"/>
    <w:rsid w:val="005262EE"/>
    <w:rsid w:val="0052651F"/>
    <w:rsid w:val="0052652A"/>
    <w:rsid w:val="00526D4E"/>
    <w:rsid w:val="00526D6D"/>
    <w:rsid w:val="00527016"/>
    <w:rsid w:val="005270E8"/>
    <w:rsid w:val="005270F0"/>
    <w:rsid w:val="00527158"/>
    <w:rsid w:val="00527569"/>
    <w:rsid w:val="00527975"/>
    <w:rsid w:val="00527D63"/>
    <w:rsid w:val="00527EE9"/>
    <w:rsid w:val="005302EE"/>
    <w:rsid w:val="00530422"/>
    <w:rsid w:val="00530712"/>
    <w:rsid w:val="00530744"/>
    <w:rsid w:val="00530AEF"/>
    <w:rsid w:val="00530ED4"/>
    <w:rsid w:val="005310C4"/>
    <w:rsid w:val="0053156F"/>
    <w:rsid w:val="00531981"/>
    <w:rsid w:val="00531ADE"/>
    <w:rsid w:val="00531D49"/>
    <w:rsid w:val="00531E24"/>
    <w:rsid w:val="00531E29"/>
    <w:rsid w:val="00531FB0"/>
    <w:rsid w:val="005321F5"/>
    <w:rsid w:val="005323B8"/>
    <w:rsid w:val="005324F6"/>
    <w:rsid w:val="005325C4"/>
    <w:rsid w:val="005326C3"/>
    <w:rsid w:val="00532817"/>
    <w:rsid w:val="005329C7"/>
    <w:rsid w:val="00532F4E"/>
    <w:rsid w:val="0053317D"/>
    <w:rsid w:val="00533316"/>
    <w:rsid w:val="0053344B"/>
    <w:rsid w:val="00533590"/>
    <w:rsid w:val="00533792"/>
    <w:rsid w:val="00533F42"/>
    <w:rsid w:val="0053404C"/>
    <w:rsid w:val="005343B2"/>
    <w:rsid w:val="005346C3"/>
    <w:rsid w:val="005347B3"/>
    <w:rsid w:val="00534902"/>
    <w:rsid w:val="00534C1E"/>
    <w:rsid w:val="00534D22"/>
    <w:rsid w:val="00534E06"/>
    <w:rsid w:val="0053531E"/>
    <w:rsid w:val="005357DA"/>
    <w:rsid w:val="005358F0"/>
    <w:rsid w:val="00535D67"/>
    <w:rsid w:val="00535D9C"/>
    <w:rsid w:val="00535EAB"/>
    <w:rsid w:val="00536240"/>
    <w:rsid w:val="00536323"/>
    <w:rsid w:val="00536541"/>
    <w:rsid w:val="00536603"/>
    <w:rsid w:val="005368A3"/>
    <w:rsid w:val="00536A5E"/>
    <w:rsid w:val="005370C9"/>
    <w:rsid w:val="0053728E"/>
    <w:rsid w:val="00537471"/>
    <w:rsid w:val="0053798A"/>
    <w:rsid w:val="00537C5B"/>
    <w:rsid w:val="00537DD2"/>
    <w:rsid w:val="00540526"/>
    <w:rsid w:val="005408A3"/>
    <w:rsid w:val="00540A13"/>
    <w:rsid w:val="00540B22"/>
    <w:rsid w:val="00540C46"/>
    <w:rsid w:val="00540EF3"/>
    <w:rsid w:val="00540F78"/>
    <w:rsid w:val="005411F2"/>
    <w:rsid w:val="005412A6"/>
    <w:rsid w:val="00541305"/>
    <w:rsid w:val="0054145C"/>
    <w:rsid w:val="00541977"/>
    <w:rsid w:val="00541B0D"/>
    <w:rsid w:val="00542012"/>
    <w:rsid w:val="0054220F"/>
    <w:rsid w:val="0054249D"/>
    <w:rsid w:val="00542ACA"/>
    <w:rsid w:val="00542AFC"/>
    <w:rsid w:val="00542E5E"/>
    <w:rsid w:val="00542ED9"/>
    <w:rsid w:val="00542F55"/>
    <w:rsid w:val="00543094"/>
    <w:rsid w:val="00543225"/>
    <w:rsid w:val="00543472"/>
    <w:rsid w:val="005438C5"/>
    <w:rsid w:val="00543C55"/>
    <w:rsid w:val="00544057"/>
    <w:rsid w:val="0054405C"/>
    <w:rsid w:val="005441F7"/>
    <w:rsid w:val="0054423E"/>
    <w:rsid w:val="00544450"/>
    <w:rsid w:val="00544738"/>
    <w:rsid w:val="00544A84"/>
    <w:rsid w:val="00544B41"/>
    <w:rsid w:val="00544C64"/>
    <w:rsid w:val="0054516C"/>
    <w:rsid w:val="005451D0"/>
    <w:rsid w:val="005451FD"/>
    <w:rsid w:val="005452C2"/>
    <w:rsid w:val="00545507"/>
    <w:rsid w:val="0054574F"/>
    <w:rsid w:val="005458B3"/>
    <w:rsid w:val="00545988"/>
    <w:rsid w:val="00545A99"/>
    <w:rsid w:val="00545BCC"/>
    <w:rsid w:val="00546804"/>
    <w:rsid w:val="00546999"/>
    <w:rsid w:val="00546E7C"/>
    <w:rsid w:val="00546FBA"/>
    <w:rsid w:val="005472A2"/>
    <w:rsid w:val="00547565"/>
    <w:rsid w:val="005479FC"/>
    <w:rsid w:val="00547BA9"/>
    <w:rsid w:val="00547DC3"/>
    <w:rsid w:val="00547FC5"/>
    <w:rsid w:val="0055008F"/>
    <w:rsid w:val="0055039E"/>
    <w:rsid w:val="0055058E"/>
    <w:rsid w:val="00550639"/>
    <w:rsid w:val="0055077E"/>
    <w:rsid w:val="00550786"/>
    <w:rsid w:val="00550F19"/>
    <w:rsid w:val="00551267"/>
    <w:rsid w:val="005514A0"/>
    <w:rsid w:val="005514A9"/>
    <w:rsid w:val="00551D63"/>
    <w:rsid w:val="00552134"/>
    <w:rsid w:val="00552181"/>
    <w:rsid w:val="005522D8"/>
    <w:rsid w:val="0055258F"/>
    <w:rsid w:val="00552BE2"/>
    <w:rsid w:val="00552C55"/>
    <w:rsid w:val="005530B5"/>
    <w:rsid w:val="00553255"/>
    <w:rsid w:val="0055326D"/>
    <w:rsid w:val="005535CB"/>
    <w:rsid w:val="00553866"/>
    <w:rsid w:val="00553A75"/>
    <w:rsid w:val="00553CC1"/>
    <w:rsid w:val="00553D87"/>
    <w:rsid w:val="00553DC9"/>
    <w:rsid w:val="00553E0B"/>
    <w:rsid w:val="00554391"/>
    <w:rsid w:val="0055453D"/>
    <w:rsid w:val="0055459A"/>
    <w:rsid w:val="0055467D"/>
    <w:rsid w:val="005547EC"/>
    <w:rsid w:val="00554A4E"/>
    <w:rsid w:val="00554CB6"/>
    <w:rsid w:val="00554E5B"/>
    <w:rsid w:val="00554EC9"/>
    <w:rsid w:val="00555109"/>
    <w:rsid w:val="00555520"/>
    <w:rsid w:val="00555987"/>
    <w:rsid w:val="005559FB"/>
    <w:rsid w:val="00555A17"/>
    <w:rsid w:val="00555BF2"/>
    <w:rsid w:val="00555DE2"/>
    <w:rsid w:val="005565DC"/>
    <w:rsid w:val="00556658"/>
    <w:rsid w:val="0055695D"/>
    <w:rsid w:val="00556D3C"/>
    <w:rsid w:val="00556D4C"/>
    <w:rsid w:val="00556D6C"/>
    <w:rsid w:val="00557475"/>
    <w:rsid w:val="00557481"/>
    <w:rsid w:val="00557528"/>
    <w:rsid w:val="00557653"/>
    <w:rsid w:val="00557860"/>
    <w:rsid w:val="00557AFD"/>
    <w:rsid w:val="00557C1E"/>
    <w:rsid w:val="00557EEB"/>
    <w:rsid w:val="0056042C"/>
    <w:rsid w:val="005605AE"/>
    <w:rsid w:val="00560B54"/>
    <w:rsid w:val="00560D0E"/>
    <w:rsid w:val="00560EA7"/>
    <w:rsid w:val="00561029"/>
    <w:rsid w:val="0056102E"/>
    <w:rsid w:val="00561367"/>
    <w:rsid w:val="005614E6"/>
    <w:rsid w:val="005619A1"/>
    <w:rsid w:val="00561ADA"/>
    <w:rsid w:val="00561C51"/>
    <w:rsid w:val="00561CAA"/>
    <w:rsid w:val="005620C8"/>
    <w:rsid w:val="005621EF"/>
    <w:rsid w:val="005624BA"/>
    <w:rsid w:val="00562580"/>
    <w:rsid w:val="00562876"/>
    <w:rsid w:val="00562C8B"/>
    <w:rsid w:val="005631F8"/>
    <w:rsid w:val="005632B9"/>
    <w:rsid w:val="00563535"/>
    <w:rsid w:val="005636A7"/>
    <w:rsid w:val="0056373F"/>
    <w:rsid w:val="00563984"/>
    <w:rsid w:val="00563B7D"/>
    <w:rsid w:val="00563D31"/>
    <w:rsid w:val="00564162"/>
    <w:rsid w:val="00564172"/>
    <w:rsid w:val="00564186"/>
    <w:rsid w:val="0056429E"/>
    <w:rsid w:val="00564320"/>
    <w:rsid w:val="005644BE"/>
    <w:rsid w:val="00564710"/>
    <w:rsid w:val="00564997"/>
    <w:rsid w:val="00564D7F"/>
    <w:rsid w:val="00564D9D"/>
    <w:rsid w:val="0056538F"/>
    <w:rsid w:val="0056576B"/>
    <w:rsid w:val="00565D1C"/>
    <w:rsid w:val="00565F2A"/>
    <w:rsid w:val="00566006"/>
    <w:rsid w:val="00566188"/>
    <w:rsid w:val="005663C6"/>
    <w:rsid w:val="005667E3"/>
    <w:rsid w:val="00566958"/>
    <w:rsid w:val="00566B18"/>
    <w:rsid w:val="00566B30"/>
    <w:rsid w:val="00566B8A"/>
    <w:rsid w:val="00567634"/>
    <w:rsid w:val="00567738"/>
    <w:rsid w:val="0056779C"/>
    <w:rsid w:val="005677B0"/>
    <w:rsid w:val="00567969"/>
    <w:rsid w:val="00567B86"/>
    <w:rsid w:val="00567BA6"/>
    <w:rsid w:val="00567C3D"/>
    <w:rsid w:val="00567EF4"/>
    <w:rsid w:val="00569039"/>
    <w:rsid w:val="005703B0"/>
    <w:rsid w:val="0057056B"/>
    <w:rsid w:val="005706A2"/>
    <w:rsid w:val="005706AF"/>
    <w:rsid w:val="005707E7"/>
    <w:rsid w:val="00570CFA"/>
    <w:rsid w:val="00570F0F"/>
    <w:rsid w:val="00570F82"/>
    <w:rsid w:val="0057104A"/>
    <w:rsid w:val="005713EE"/>
    <w:rsid w:val="00571545"/>
    <w:rsid w:val="005715CA"/>
    <w:rsid w:val="005715F9"/>
    <w:rsid w:val="0057164A"/>
    <w:rsid w:val="00571CBE"/>
    <w:rsid w:val="00571D75"/>
    <w:rsid w:val="005723A4"/>
    <w:rsid w:val="00572560"/>
    <w:rsid w:val="0057269A"/>
    <w:rsid w:val="005726AF"/>
    <w:rsid w:val="00572774"/>
    <w:rsid w:val="00572B76"/>
    <w:rsid w:val="00573066"/>
    <w:rsid w:val="005731D6"/>
    <w:rsid w:val="005737BE"/>
    <w:rsid w:val="00573884"/>
    <w:rsid w:val="00573CBC"/>
    <w:rsid w:val="00574424"/>
    <w:rsid w:val="0057444C"/>
    <w:rsid w:val="005744A0"/>
    <w:rsid w:val="005746F6"/>
    <w:rsid w:val="005749B4"/>
    <w:rsid w:val="00574B0F"/>
    <w:rsid w:val="00574BED"/>
    <w:rsid w:val="00574F8E"/>
    <w:rsid w:val="005754ED"/>
    <w:rsid w:val="0057550E"/>
    <w:rsid w:val="0057554C"/>
    <w:rsid w:val="005756E8"/>
    <w:rsid w:val="005759AE"/>
    <w:rsid w:val="005759C0"/>
    <w:rsid w:val="00575C8E"/>
    <w:rsid w:val="00575E6C"/>
    <w:rsid w:val="00575EB5"/>
    <w:rsid w:val="00576102"/>
    <w:rsid w:val="0057622E"/>
    <w:rsid w:val="0057636E"/>
    <w:rsid w:val="00576923"/>
    <w:rsid w:val="00576A93"/>
    <w:rsid w:val="00576C08"/>
    <w:rsid w:val="00576C18"/>
    <w:rsid w:val="00576D6B"/>
    <w:rsid w:val="00576DB2"/>
    <w:rsid w:val="00576E58"/>
    <w:rsid w:val="00576E76"/>
    <w:rsid w:val="00576FC1"/>
    <w:rsid w:val="00576FF0"/>
    <w:rsid w:val="00577301"/>
    <w:rsid w:val="00577569"/>
    <w:rsid w:val="005778AD"/>
    <w:rsid w:val="0057791A"/>
    <w:rsid w:val="00577AA6"/>
    <w:rsid w:val="00577D2E"/>
    <w:rsid w:val="005803E3"/>
    <w:rsid w:val="00580526"/>
    <w:rsid w:val="005808B5"/>
    <w:rsid w:val="00580DF7"/>
    <w:rsid w:val="00580EE3"/>
    <w:rsid w:val="00581710"/>
    <w:rsid w:val="0058195F"/>
    <w:rsid w:val="00581AEB"/>
    <w:rsid w:val="00581C6A"/>
    <w:rsid w:val="00581CF1"/>
    <w:rsid w:val="00581F75"/>
    <w:rsid w:val="00582082"/>
    <w:rsid w:val="005824C2"/>
    <w:rsid w:val="00582540"/>
    <w:rsid w:val="00582848"/>
    <w:rsid w:val="0058290A"/>
    <w:rsid w:val="00582944"/>
    <w:rsid w:val="00582BA9"/>
    <w:rsid w:val="00582BEE"/>
    <w:rsid w:val="00582CFD"/>
    <w:rsid w:val="00582DA4"/>
    <w:rsid w:val="00583198"/>
    <w:rsid w:val="00583842"/>
    <w:rsid w:val="005839C6"/>
    <w:rsid w:val="00583A90"/>
    <w:rsid w:val="00583BBB"/>
    <w:rsid w:val="00583DA2"/>
    <w:rsid w:val="00583F54"/>
    <w:rsid w:val="0058410C"/>
    <w:rsid w:val="0058411C"/>
    <w:rsid w:val="005848C4"/>
    <w:rsid w:val="00585107"/>
    <w:rsid w:val="00585211"/>
    <w:rsid w:val="005852F0"/>
    <w:rsid w:val="0058533E"/>
    <w:rsid w:val="00585570"/>
    <w:rsid w:val="005856FD"/>
    <w:rsid w:val="00585849"/>
    <w:rsid w:val="00585E8B"/>
    <w:rsid w:val="00585F07"/>
    <w:rsid w:val="0058634D"/>
    <w:rsid w:val="005867AB"/>
    <w:rsid w:val="00586EE8"/>
    <w:rsid w:val="0058709C"/>
    <w:rsid w:val="0058714B"/>
    <w:rsid w:val="00587169"/>
    <w:rsid w:val="005873A3"/>
    <w:rsid w:val="005874A9"/>
    <w:rsid w:val="00587D47"/>
    <w:rsid w:val="00587D9B"/>
    <w:rsid w:val="00587E1A"/>
    <w:rsid w:val="00587E68"/>
    <w:rsid w:val="00590231"/>
    <w:rsid w:val="00590294"/>
    <w:rsid w:val="00590C3F"/>
    <w:rsid w:val="00590C5F"/>
    <w:rsid w:val="00590DB1"/>
    <w:rsid w:val="00590FC1"/>
    <w:rsid w:val="00591150"/>
    <w:rsid w:val="00591655"/>
    <w:rsid w:val="00591673"/>
    <w:rsid w:val="0059169D"/>
    <w:rsid w:val="005918A0"/>
    <w:rsid w:val="00591948"/>
    <w:rsid w:val="00591D48"/>
    <w:rsid w:val="00591F3C"/>
    <w:rsid w:val="00592062"/>
    <w:rsid w:val="0059208F"/>
    <w:rsid w:val="005921B8"/>
    <w:rsid w:val="005921D1"/>
    <w:rsid w:val="0059230B"/>
    <w:rsid w:val="00592422"/>
    <w:rsid w:val="00592679"/>
    <w:rsid w:val="00592BE2"/>
    <w:rsid w:val="00592ECE"/>
    <w:rsid w:val="00592FB1"/>
    <w:rsid w:val="00593013"/>
    <w:rsid w:val="0059304B"/>
    <w:rsid w:val="005933CA"/>
    <w:rsid w:val="00593497"/>
    <w:rsid w:val="005938D7"/>
    <w:rsid w:val="00593B05"/>
    <w:rsid w:val="0059444C"/>
    <w:rsid w:val="00594952"/>
    <w:rsid w:val="00594A6A"/>
    <w:rsid w:val="00594BC9"/>
    <w:rsid w:val="00594CBE"/>
    <w:rsid w:val="00594CF4"/>
    <w:rsid w:val="00594F5A"/>
    <w:rsid w:val="0059522D"/>
    <w:rsid w:val="005953E6"/>
    <w:rsid w:val="0059579D"/>
    <w:rsid w:val="005957A4"/>
    <w:rsid w:val="005959C2"/>
    <w:rsid w:val="00595A8B"/>
    <w:rsid w:val="00595F30"/>
    <w:rsid w:val="0059616B"/>
    <w:rsid w:val="005962C7"/>
    <w:rsid w:val="00596335"/>
    <w:rsid w:val="005966EF"/>
    <w:rsid w:val="0059676B"/>
    <w:rsid w:val="00596894"/>
    <w:rsid w:val="00596A57"/>
    <w:rsid w:val="00596A74"/>
    <w:rsid w:val="005972A3"/>
    <w:rsid w:val="005974E7"/>
    <w:rsid w:val="00597733"/>
    <w:rsid w:val="00597954"/>
    <w:rsid w:val="00597981"/>
    <w:rsid w:val="00597989"/>
    <w:rsid w:val="00597ACB"/>
    <w:rsid w:val="00597B2D"/>
    <w:rsid w:val="00597D2B"/>
    <w:rsid w:val="00597DBC"/>
    <w:rsid w:val="00597F54"/>
    <w:rsid w:val="005A0237"/>
    <w:rsid w:val="005A0467"/>
    <w:rsid w:val="005A04A6"/>
    <w:rsid w:val="005A06BF"/>
    <w:rsid w:val="005A0945"/>
    <w:rsid w:val="005A0D81"/>
    <w:rsid w:val="005A0F6F"/>
    <w:rsid w:val="005A0FF1"/>
    <w:rsid w:val="005A1A4E"/>
    <w:rsid w:val="005A1AC1"/>
    <w:rsid w:val="005A1C6E"/>
    <w:rsid w:val="005A1D31"/>
    <w:rsid w:val="005A1DDA"/>
    <w:rsid w:val="005A2046"/>
    <w:rsid w:val="005A208B"/>
    <w:rsid w:val="005A2215"/>
    <w:rsid w:val="005A22D3"/>
    <w:rsid w:val="005A24D2"/>
    <w:rsid w:val="005A252C"/>
    <w:rsid w:val="005A25AF"/>
    <w:rsid w:val="005A25D3"/>
    <w:rsid w:val="005A27F7"/>
    <w:rsid w:val="005A2B53"/>
    <w:rsid w:val="005A2FB7"/>
    <w:rsid w:val="005A339C"/>
    <w:rsid w:val="005A3540"/>
    <w:rsid w:val="005A37C0"/>
    <w:rsid w:val="005A3A6F"/>
    <w:rsid w:val="005A3B6A"/>
    <w:rsid w:val="005A3E73"/>
    <w:rsid w:val="005A4057"/>
    <w:rsid w:val="005A40C0"/>
    <w:rsid w:val="005A4253"/>
    <w:rsid w:val="005A4439"/>
    <w:rsid w:val="005A44D0"/>
    <w:rsid w:val="005A4566"/>
    <w:rsid w:val="005A46AB"/>
    <w:rsid w:val="005A4731"/>
    <w:rsid w:val="005A4A37"/>
    <w:rsid w:val="005A5150"/>
    <w:rsid w:val="005A52D4"/>
    <w:rsid w:val="005A53B4"/>
    <w:rsid w:val="005A55D5"/>
    <w:rsid w:val="005A5784"/>
    <w:rsid w:val="005A58D6"/>
    <w:rsid w:val="005A5AC7"/>
    <w:rsid w:val="005A5E0D"/>
    <w:rsid w:val="005A5F69"/>
    <w:rsid w:val="005A609B"/>
    <w:rsid w:val="005A64AD"/>
    <w:rsid w:val="005A65C5"/>
    <w:rsid w:val="005A6AAE"/>
    <w:rsid w:val="005A7938"/>
    <w:rsid w:val="005A7DD0"/>
    <w:rsid w:val="005A7DD5"/>
    <w:rsid w:val="005B041C"/>
    <w:rsid w:val="005B0488"/>
    <w:rsid w:val="005B0760"/>
    <w:rsid w:val="005B0915"/>
    <w:rsid w:val="005B0CBB"/>
    <w:rsid w:val="005B0D81"/>
    <w:rsid w:val="005B0EE1"/>
    <w:rsid w:val="005B0F0B"/>
    <w:rsid w:val="005B14E0"/>
    <w:rsid w:val="005B1685"/>
    <w:rsid w:val="005B173A"/>
    <w:rsid w:val="005B1875"/>
    <w:rsid w:val="005B1AC0"/>
    <w:rsid w:val="005B1AD3"/>
    <w:rsid w:val="005B1AD7"/>
    <w:rsid w:val="005B1B1D"/>
    <w:rsid w:val="005B1DA3"/>
    <w:rsid w:val="005B243E"/>
    <w:rsid w:val="005B28FF"/>
    <w:rsid w:val="005B2A7A"/>
    <w:rsid w:val="005B32AE"/>
    <w:rsid w:val="005B36A2"/>
    <w:rsid w:val="005B3738"/>
    <w:rsid w:val="005B37EF"/>
    <w:rsid w:val="005B3A2F"/>
    <w:rsid w:val="005B3B94"/>
    <w:rsid w:val="005B3B9A"/>
    <w:rsid w:val="005B3C78"/>
    <w:rsid w:val="005B40EE"/>
    <w:rsid w:val="005B41C5"/>
    <w:rsid w:val="005B43C9"/>
    <w:rsid w:val="005B444E"/>
    <w:rsid w:val="005B47A1"/>
    <w:rsid w:val="005B4B7F"/>
    <w:rsid w:val="005B4E81"/>
    <w:rsid w:val="005B51E0"/>
    <w:rsid w:val="005B5322"/>
    <w:rsid w:val="005B5955"/>
    <w:rsid w:val="005B597C"/>
    <w:rsid w:val="005B5ABA"/>
    <w:rsid w:val="005B5B56"/>
    <w:rsid w:val="005B5E5D"/>
    <w:rsid w:val="005B5F4E"/>
    <w:rsid w:val="005B604F"/>
    <w:rsid w:val="005B60A1"/>
    <w:rsid w:val="005B679B"/>
    <w:rsid w:val="005B6E5F"/>
    <w:rsid w:val="005B7184"/>
    <w:rsid w:val="005B71AD"/>
    <w:rsid w:val="005B7272"/>
    <w:rsid w:val="005B746C"/>
    <w:rsid w:val="005B7BC8"/>
    <w:rsid w:val="005B7C64"/>
    <w:rsid w:val="005B7FDA"/>
    <w:rsid w:val="005C00F6"/>
    <w:rsid w:val="005C01BD"/>
    <w:rsid w:val="005C0561"/>
    <w:rsid w:val="005C0852"/>
    <w:rsid w:val="005C097F"/>
    <w:rsid w:val="005C1067"/>
    <w:rsid w:val="005C11A4"/>
    <w:rsid w:val="005C14BC"/>
    <w:rsid w:val="005C16D4"/>
    <w:rsid w:val="005C19D9"/>
    <w:rsid w:val="005C271D"/>
    <w:rsid w:val="005C2880"/>
    <w:rsid w:val="005C28FB"/>
    <w:rsid w:val="005C2DFC"/>
    <w:rsid w:val="005C2FCF"/>
    <w:rsid w:val="005C33B5"/>
    <w:rsid w:val="005C446A"/>
    <w:rsid w:val="005C4663"/>
    <w:rsid w:val="005C47EF"/>
    <w:rsid w:val="005C4C9B"/>
    <w:rsid w:val="005C4D53"/>
    <w:rsid w:val="005C54DC"/>
    <w:rsid w:val="005C56F3"/>
    <w:rsid w:val="005C6024"/>
    <w:rsid w:val="005C61EC"/>
    <w:rsid w:val="005C653E"/>
    <w:rsid w:val="005C65A7"/>
    <w:rsid w:val="005C6A41"/>
    <w:rsid w:val="005C6F91"/>
    <w:rsid w:val="005C71B4"/>
    <w:rsid w:val="005C7200"/>
    <w:rsid w:val="005C7825"/>
    <w:rsid w:val="005C7839"/>
    <w:rsid w:val="005C7DF8"/>
    <w:rsid w:val="005D0031"/>
    <w:rsid w:val="005D0068"/>
    <w:rsid w:val="005D0521"/>
    <w:rsid w:val="005D0BDA"/>
    <w:rsid w:val="005D0C32"/>
    <w:rsid w:val="005D0D30"/>
    <w:rsid w:val="005D103F"/>
    <w:rsid w:val="005D1159"/>
    <w:rsid w:val="005D14B6"/>
    <w:rsid w:val="005D151F"/>
    <w:rsid w:val="005D1D6D"/>
    <w:rsid w:val="005D2343"/>
    <w:rsid w:val="005D2351"/>
    <w:rsid w:val="005D2568"/>
    <w:rsid w:val="005D2590"/>
    <w:rsid w:val="005D2A09"/>
    <w:rsid w:val="005D2AE1"/>
    <w:rsid w:val="005D2BCC"/>
    <w:rsid w:val="005D2D3D"/>
    <w:rsid w:val="005D2D90"/>
    <w:rsid w:val="005D2E67"/>
    <w:rsid w:val="005D329B"/>
    <w:rsid w:val="005D34DE"/>
    <w:rsid w:val="005D3A7F"/>
    <w:rsid w:val="005D3D39"/>
    <w:rsid w:val="005D40B2"/>
    <w:rsid w:val="005D430C"/>
    <w:rsid w:val="005D4846"/>
    <w:rsid w:val="005D4856"/>
    <w:rsid w:val="005D4BB8"/>
    <w:rsid w:val="005D5088"/>
    <w:rsid w:val="005D5223"/>
    <w:rsid w:val="005D5231"/>
    <w:rsid w:val="005D5B64"/>
    <w:rsid w:val="005D5DAF"/>
    <w:rsid w:val="005D6111"/>
    <w:rsid w:val="005D6198"/>
    <w:rsid w:val="005D654F"/>
    <w:rsid w:val="005D66C8"/>
    <w:rsid w:val="005D6AA0"/>
    <w:rsid w:val="005D6E7B"/>
    <w:rsid w:val="005D7A03"/>
    <w:rsid w:val="005D7F6C"/>
    <w:rsid w:val="005E04B4"/>
    <w:rsid w:val="005E0803"/>
    <w:rsid w:val="005E0B20"/>
    <w:rsid w:val="005E0C34"/>
    <w:rsid w:val="005E0D0D"/>
    <w:rsid w:val="005E0D91"/>
    <w:rsid w:val="005E0E94"/>
    <w:rsid w:val="005E10E1"/>
    <w:rsid w:val="005E125D"/>
    <w:rsid w:val="005E1717"/>
    <w:rsid w:val="005E1AB3"/>
    <w:rsid w:val="005E1CF0"/>
    <w:rsid w:val="005E2028"/>
    <w:rsid w:val="005E217F"/>
    <w:rsid w:val="005E22BA"/>
    <w:rsid w:val="005E2894"/>
    <w:rsid w:val="005E2BEB"/>
    <w:rsid w:val="005E2C32"/>
    <w:rsid w:val="005E2D9B"/>
    <w:rsid w:val="005E2DE7"/>
    <w:rsid w:val="005E2EB4"/>
    <w:rsid w:val="005E3114"/>
    <w:rsid w:val="005E3198"/>
    <w:rsid w:val="005E31B4"/>
    <w:rsid w:val="005E31E9"/>
    <w:rsid w:val="005E3262"/>
    <w:rsid w:val="005E339E"/>
    <w:rsid w:val="005E3511"/>
    <w:rsid w:val="005E38C0"/>
    <w:rsid w:val="005E3B81"/>
    <w:rsid w:val="005E3BB0"/>
    <w:rsid w:val="005E3FA1"/>
    <w:rsid w:val="005E41F0"/>
    <w:rsid w:val="005E42AE"/>
    <w:rsid w:val="005E42C2"/>
    <w:rsid w:val="005E4523"/>
    <w:rsid w:val="005E4593"/>
    <w:rsid w:val="005E474F"/>
    <w:rsid w:val="005E47E9"/>
    <w:rsid w:val="005E4911"/>
    <w:rsid w:val="005E4993"/>
    <w:rsid w:val="005E4BC1"/>
    <w:rsid w:val="005E4D89"/>
    <w:rsid w:val="005E5088"/>
    <w:rsid w:val="005E5150"/>
    <w:rsid w:val="005E539E"/>
    <w:rsid w:val="005E5772"/>
    <w:rsid w:val="005E59B3"/>
    <w:rsid w:val="005E5B39"/>
    <w:rsid w:val="005E5BD6"/>
    <w:rsid w:val="005E5DD8"/>
    <w:rsid w:val="005E69A2"/>
    <w:rsid w:val="005E6A9C"/>
    <w:rsid w:val="005E71BE"/>
    <w:rsid w:val="005E748D"/>
    <w:rsid w:val="005E74BF"/>
    <w:rsid w:val="005E74E3"/>
    <w:rsid w:val="005E76D4"/>
    <w:rsid w:val="005E77E6"/>
    <w:rsid w:val="005E7D51"/>
    <w:rsid w:val="005E7E38"/>
    <w:rsid w:val="005F0069"/>
    <w:rsid w:val="005F0429"/>
    <w:rsid w:val="005F043F"/>
    <w:rsid w:val="005F0705"/>
    <w:rsid w:val="005F08CE"/>
    <w:rsid w:val="005F09F7"/>
    <w:rsid w:val="005F0A29"/>
    <w:rsid w:val="005F0DA3"/>
    <w:rsid w:val="005F103B"/>
    <w:rsid w:val="005F111B"/>
    <w:rsid w:val="005F14A6"/>
    <w:rsid w:val="005F16C6"/>
    <w:rsid w:val="005F1862"/>
    <w:rsid w:val="005F195A"/>
    <w:rsid w:val="005F1A73"/>
    <w:rsid w:val="005F2305"/>
    <w:rsid w:val="005F248E"/>
    <w:rsid w:val="005F2724"/>
    <w:rsid w:val="005F281A"/>
    <w:rsid w:val="005F2B31"/>
    <w:rsid w:val="005F2D15"/>
    <w:rsid w:val="005F2EE4"/>
    <w:rsid w:val="005F31A2"/>
    <w:rsid w:val="005F336D"/>
    <w:rsid w:val="005F34F0"/>
    <w:rsid w:val="005F3659"/>
    <w:rsid w:val="005F3695"/>
    <w:rsid w:val="005F3696"/>
    <w:rsid w:val="005F37B9"/>
    <w:rsid w:val="005F38A2"/>
    <w:rsid w:val="005F390B"/>
    <w:rsid w:val="005F435C"/>
    <w:rsid w:val="005F45BF"/>
    <w:rsid w:val="005F4787"/>
    <w:rsid w:val="005F48CA"/>
    <w:rsid w:val="005F5098"/>
    <w:rsid w:val="005F5170"/>
    <w:rsid w:val="005F53C5"/>
    <w:rsid w:val="005F548D"/>
    <w:rsid w:val="005F56A6"/>
    <w:rsid w:val="005F56AC"/>
    <w:rsid w:val="005F57E5"/>
    <w:rsid w:val="005F5B8C"/>
    <w:rsid w:val="005F5D22"/>
    <w:rsid w:val="005F6454"/>
    <w:rsid w:val="005F662D"/>
    <w:rsid w:val="005F6653"/>
    <w:rsid w:val="005F66F4"/>
    <w:rsid w:val="005F6860"/>
    <w:rsid w:val="005F68E3"/>
    <w:rsid w:val="005F6943"/>
    <w:rsid w:val="005F6D6E"/>
    <w:rsid w:val="005F6D7C"/>
    <w:rsid w:val="005F6D84"/>
    <w:rsid w:val="005F6D95"/>
    <w:rsid w:val="005F7041"/>
    <w:rsid w:val="005F7071"/>
    <w:rsid w:val="005F712A"/>
    <w:rsid w:val="005F7243"/>
    <w:rsid w:val="005F7293"/>
    <w:rsid w:val="005F73B7"/>
    <w:rsid w:val="005F75C5"/>
    <w:rsid w:val="005F761A"/>
    <w:rsid w:val="005F771F"/>
    <w:rsid w:val="005F7CF9"/>
    <w:rsid w:val="005F7F85"/>
    <w:rsid w:val="005F7FFD"/>
    <w:rsid w:val="0060030A"/>
    <w:rsid w:val="00600575"/>
    <w:rsid w:val="00600C21"/>
    <w:rsid w:val="00600ECF"/>
    <w:rsid w:val="00600F95"/>
    <w:rsid w:val="00600FFC"/>
    <w:rsid w:val="00601410"/>
    <w:rsid w:val="00601436"/>
    <w:rsid w:val="006017DC"/>
    <w:rsid w:val="00601F3C"/>
    <w:rsid w:val="0060255A"/>
    <w:rsid w:val="006025D8"/>
    <w:rsid w:val="00602764"/>
    <w:rsid w:val="00602804"/>
    <w:rsid w:val="006028AC"/>
    <w:rsid w:val="006029F6"/>
    <w:rsid w:val="00602A4C"/>
    <w:rsid w:val="00602BF6"/>
    <w:rsid w:val="00602EC6"/>
    <w:rsid w:val="006030E6"/>
    <w:rsid w:val="0060329C"/>
    <w:rsid w:val="00603469"/>
    <w:rsid w:val="006035D6"/>
    <w:rsid w:val="00603768"/>
    <w:rsid w:val="00603781"/>
    <w:rsid w:val="00603CE3"/>
    <w:rsid w:val="00603D03"/>
    <w:rsid w:val="00603F2C"/>
    <w:rsid w:val="00603F86"/>
    <w:rsid w:val="006041E9"/>
    <w:rsid w:val="00604289"/>
    <w:rsid w:val="00604420"/>
    <w:rsid w:val="00604672"/>
    <w:rsid w:val="0060475C"/>
    <w:rsid w:val="00604BCA"/>
    <w:rsid w:val="00604D68"/>
    <w:rsid w:val="00604FAA"/>
    <w:rsid w:val="00605406"/>
    <w:rsid w:val="00605474"/>
    <w:rsid w:val="00605559"/>
    <w:rsid w:val="00605697"/>
    <w:rsid w:val="006056E7"/>
    <w:rsid w:val="00605792"/>
    <w:rsid w:val="0060583D"/>
    <w:rsid w:val="00605A55"/>
    <w:rsid w:val="00605AC2"/>
    <w:rsid w:val="00605DAD"/>
    <w:rsid w:val="0060631A"/>
    <w:rsid w:val="00606469"/>
    <w:rsid w:val="006067E2"/>
    <w:rsid w:val="006069A7"/>
    <w:rsid w:val="00606BC2"/>
    <w:rsid w:val="006070FF"/>
    <w:rsid w:val="0060720C"/>
    <w:rsid w:val="006077B1"/>
    <w:rsid w:val="00607831"/>
    <w:rsid w:val="00607DEA"/>
    <w:rsid w:val="00610258"/>
    <w:rsid w:val="006105F1"/>
    <w:rsid w:val="006108C7"/>
    <w:rsid w:val="0061092F"/>
    <w:rsid w:val="00610B61"/>
    <w:rsid w:val="00610BA8"/>
    <w:rsid w:val="00610D32"/>
    <w:rsid w:val="00610E87"/>
    <w:rsid w:val="00610F4C"/>
    <w:rsid w:val="0061127F"/>
    <w:rsid w:val="006117A9"/>
    <w:rsid w:val="006117EC"/>
    <w:rsid w:val="00611850"/>
    <w:rsid w:val="00611914"/>
    <w:rsid w:val="00611953"/>
    <w:rsid w:val="006119C4"/>
    <w:rsid w:val="00611B9B"/>
    <w:rsid w:val="00611FCD"/>
    <w:rsid w:val="00612395"/>
    <w:rsid w:val="00612559"/>
    <w:rsid w:val="00612885"/>
    <w:rsid w:val="00612B5B"/>
    <w:rsid w:val="00612B7C"/>
    <w:rsid w:val="00612C88"/>
    <w:rsid w:val="00613182"/>
    <w:rsid w:val="00613309"/>
    <w:rsid w:val="00613636"/>
    <w:rsid w:val="00613638"/>
    <w:rsid w:val="00613948"/>
    <w:rsid w:val="00613E85"/>
    <w:rsid w:val="0061418F"/>
    <w:rsid w:val="0061442F"/>
    <w:rsid w:val="0061460D"/>
    <w:rsid w:val="006149A5"/>
    <w:rsid w:val="00614ABC"/>
    <w:rsid w:val="00614C18"/>
    <w:rsid w:val="00615392"/>
    <w:rsid w:val="006156E7"/>
    <w:rsid w:val="0061573F"/>
    <w:rsid w:val="00615AFF"/>
    <w:rsid w:val="00615C74"/>
    <w:rsid w:val="00615D0D"/>
    <w:rsid w:val="006160B8"/>
    <w:rsid w:val="006161F1"/>
    <w:rsid w:val="0061637B"/>
    <w:rsid w:val="0061644F"/>
    <w:rsid w:val="00616498"/>
    <w:rsid w:val="00616930"/>
    <w:rsid w:val="006169A4"/>
    <w:rsid w:val="00616C4B"/>
    <w:rsid w:val="00616CC8"/>
    <w:rsid w:val="006170D5"/>
    <w:rsid w:val="006172F6"/>
    <w:rsid w:val="00617388"/>
    <w:rsid w:val="00617419"/>
    <w:rsid w:val="006174EE"/>
    <w:rsid w:val="006175FE"/>
    <w:rsid w:val="00617713"/>
    <w:rsid w:val="006178AC"/>
    <w:rsid w:val="006178F7"/>
    <w:rsid w:val="00617B09"/>
    <w:rsid w:val="00617BB3"/>
    <w:rsid w:val="00617EE8"/>
    <w:rsid w:val="00620034"/>
    <w:rsid w:val="006208D2"/>
    <w:rsid w:val="00620CA0"/>
    <w:rsid w:val="00620D25"/>
    <w:rsid w:val="00620E8E"/>
    <w:rsid w:val="00621281"/>
    <w:rsid w:val="006217F2"/>
    <w:rsid w:val="00621860"/>
    <w:rsid w:val="00621881"/>
    <w:rsid w:val="00621902"/>
    <w:rsid w:val="00621A6B"/>
    <w:rsid w:val="00621A7D"/>
    <w:rsid w:val="00621D09"/>
    <w:rsid w:val="00621E26"/>
    <w:rsid w:val="00622095"/>
    <w:rsid w:val="006221D7"/>
    <w:rsid w:val="00622254"/>
    <w:rsid w:val="006222C5"/>
    <w:rsid w:val="0062250E"/>
    <w:rsid w:val="006227AF"/>
    <w:rsid w:val="00622911"/>
    <w:rsid w:val="00622C4D"/>
    <w:rsid w:val="006232CD"/>
    <w:rsid w:val="006233CA"/>
    <w:rsid w:val="00623417"/>
    <w:rsid w:val="0062345B"/>
    <w:rsid w:val="006235F4"/>
    <w:rsid w:val="00624158"/>
    <w:rsid w:val="00624429"/>
    <w:rsid w:val="00624952"/>
    <w:rsid w:val="00624A31"/>
    <w:rsid w:val="00624A69"/>
    <w:rsid w:val="00624D6B"/>
    <w:rsid w:val="00624D89"/>
    <w:rsid w:val="00624DB0"/>
    <w:rsid w:val="00625089"/>
    <w:rsid w:val="00625200"/>
    <w:rsid w:val="00625285"/>
    <w:rsid w:val="006252F0"/>
    <w:rsid w:val="0062559F"/>
    <w:rsid w:val="006258B6"/>
    <w:rsid w:val="00625C21"/>
    <w:rsid w:val="00625E3F"/>
    <w:rsid w:val="00625EBF"/>
    <w:rsid w:val="00626056"/>
    <w:rsid w:val="006262FD"/>
    <w:rsid w:val="00626798"/>
    <w:rsid w:val="0062680A"/>
    <w:rsid w:val="006269C8"/>
    <w:rsid w:val="00626ACF"/>
    <w:rsid w:val="00626BEC"/>
    <w:rsid w:val="00626C80"/>
    <w:rsid w:val="0062702F"/>
    <w:rsid w:val="006270D7"/>
    <w:rsid w:val="00627240"/>
    <w:rsid w:val="0062731A"/>
    <w:rsid w:val="00627756"/>
    <w:rsid w:val="00627779"/>
    <w:rsid w:val="00627781"/>
    <w:rsid w:val="006277AC"/>
    <w:rsid w:val="006279A3"/>
    <w:rsid w:val="00627DE1"/>
    <w:rsid w:val="00630233"/>
    <w:rsid w:val="00630592"/>
    <w:rsid w:val="00630924"/>
    <w:rsid w:val="00630A16"/>
    <w:rsid w:val="00630C6A"/>
    <w:rsid w:val="00630C93"/>
    <w:rsid w:val="00630E88"/>
    <w:rsid w:val="00630F06"/>
    <w:rsid w:val="006313F6"/>
    <w:rsid w:val="00631593"/>
    <w:rsid w:val="00631614"/>
    <w:rsid w:val="00631B52"/>
    <w:rsid w:val="00631BC0"/>
    <w:rsid w:val="00631F03"/>
    <w:rsid w:val="00631FA9"/>
    <w:rsid w:val="00632303"/>
    <w:rsid w:val="0063269C"/>
    <w:rsid w:val="006327B8"/>
    <w:rsid w:val="00632BA6"/>
    <w:rsid w:val="0063305C"/>
    <w:rsid w:val="006338E4"/>
    <w:rsid w:val="00634171"/>
    <w:rsid w:val="0063437C"/>
    <w:rsid w:val="0063457B"/>
    <w:rsid w:val="006346FB"/>
    <w:rsid w:val="0063475D"/>
    <w:rsid w:val="00634B22"/>
    <w:rsid w:val="00634D5F"/>
    <w:rsid w:val="00635230"/>
    <w:rsid w:val="006353C2"/>
    <w:rsid w:val="006354FC"/>
    <w:rsid w:val="00635529"/>
    <w:rsid w:val="006355CB"/>
    <w:rsid w:val="0063576B"/>
    <w:rsid w:val="0063587A"/>
    <w:rsid w:val="00635B05"/>
    <w:rsid w:val="00635F51"/>
    <w:rsid w:val="00636013"/>
    <w:rsid w:val="00636014"/>
    <w:rsid w:val="00636022"/>
    <w:rsid w:val="0063622C"/>
    <w:rsid w:val="00636871"/>
    <w:rsid w:val="006368C9"/>
    <w:rsid w:val="00636BE0"/>
    <w:rsid w:val="0063714C"/>
    <w:rsid w:val="00637561"/>
    <w:rsid w:val="00637B12"/>
    <w:rsid w:val="00637D72"/>
    <w:rsid w:val="00640701"/>
    <w:rsid w:val="00640735"/>
    <w:rsid w:val="00640A01"/>
    <w:rsid w:val="00640F73"/>
    <w:rsid w:val="00640FE7"/>
    <w:rsid w:val="0064111B"/>
    <w:rsid w:val="006414A7"/>
    <w:rsid w:val="00641879"/>
    <w:rsid w:val="006419CB"/>
    <w:rsid w:val="00641ADF"/>
    <w:rsid w:val="00641CC7"/>
    <w:rsid w:val="00641CF4"/>
    <w:rsid w:val="00641D6F"/>
    <w:rsid w:val="00641F2F"/>
    <w:rsid w:val="0064244A"/>
    <w:rsid w:val="0064260C"/>
    <w:rsid w:val="006428C6"/>
    <w:rsid w:val="00642A97"/>
    <w:rsid w:val="00642C4D"/>
    <w:rsid w:val="00642CA8"/>
    <w:rsid w:val="00643204"/>
    <w:rsid w:val="00643208"/>
    <w:rsid w:val="006434F5"/>
    <w:rsid w:val="00643AD0"/>
    <w:rsid w:val="00643CB3"/>
    <w:rsid w:val="00643ED5"/>
    <w:rsid w:val="0064419A"/>
    <w:rsid w:val="00644362"/>
    <w:rsid w:val="00644850"/>
    <w:rsid w:val="006448B0"/>
    <w:rsid w:val="00644ADF"/>
    <w:rsid w:val="00644B11"/>
    <w:rsid w:val="00644E8B"/>
    <w:rsid w:val="00644EEB"/>
    <w:rsid w:val="006453FF"/>
    <w:rsid w:val="006455B6"/>
    <w:rsid w:val="00645AE8"/>
    <w:rsid w:val="00645C99"/>
    <w:rsid w:val="00645E98"/>
    <w:rsid w:val="006460CC"/>
    <w:rsid w:val="0064611F"/>
    <w:rsid w:val="00646165"/>
    <w:rsid w:val="00646242"/>
    <w:rsid w:val="006464EC"/>
    <w:rsid w:val="0064653E"/>
    <w:rsid w:val="00646989"/>
    <w:rsid w:val="00646AAD"/>
    <w:rsid w:val="00646C86"/>
    <w:rsid w:val="00646DE5"/>
    <w:rsid w:val="00647135"/>
    <w:rsid w:val="00647523"/>
    <w:rsid w:val="00647932"/>
    <w:rsid w:val="00647F11"/>
    <w:rsid w:val="0065035C"/>
    <w:rsid w:val="0065046D"/>
    <w:rsid w:val="006505DD"/>
    <w:rsid w:val="0065077A"/>
    <w:rsid w:val="00650D65"/>
    <w:rsid w:val="00650E8F"/>
    <w:rsid w:val="00650FA5"/>
    <w:rsid w:val="0065109F"/>
    <w:rsid w:val="0065120B"/>
    <w:rsid w:val="006514AB"/>
    <w:rsid w:val="00651968"/>
    <w:rsid w:val="00651B0F"/>
    <w:rsid w:val="00651CC0"/>
    <w:rsid w:val="00651DE6"/>
    <w:rsid w:val="0065203D"/>
    <w:rsid w:val="00652630"/>
    <w:rsid w:val="0065272E"/>
    <w:rsid w:val="00652AF7"/>
    <w:rsid w:val="00652D14"/>
    <w:rsid w:val="00652DEC"/>
    <w:rsid w:val="00652F2B"/>
    <w:rsid w:val="006530C4"/>
    <w:rsid w:val="00653158"/>
    <w:rsid w:val="00653352"/>
    <w:rsid w:val="006533A3"/>
    <w:rsid w:val="00653443"/>
    <w:rsid w:val="0065359B"/>
    <w:rsid w:val="00653749"/>
    <w:rsid w:val="006538C8"/>
    <w:rsid w:val="00653BFA"/>
    <w:rsid w:val="00653C03"/>
    <w:rsid w:val="00653DA9"/>
    <w:rsid w:val="00653DCD"/>
    <w:rsid w:val="0065404F"/>
    <w:rsid w:val="0065432A"/>
    <w:rsid w:val="00654496"/>
    <w:rsid w:val="006544B6"/>
    <w:rsid w:val="00654789"/>
    <w:rsid w:val="00654AC2"/>
    <w:rsid w:val="00654B2B"/>
    <w:rsid w:val="00654D9D"/>
    <w:rsid w:val="00654DE8"/>
    <w:rsid w:val="006559BD"/>
    <w:rsid w:val="00655E71"/>
    <w:rsid w:val="00655E7E"/>
    <w:rsid w:val="00656358"/>
    <w:rsid w:val="00656404"/>
    <w:rsid w:val="006564D5"/>
    <w:rsid w:val="006566E5"/>
    <w:rsid w:val="00656808"/>
    <w:rsid w:val="00656985"/>
    <w:rsid w:val="0065710D"/>
    <w:rsid w:val="006571A2"/>
    <w:rsid w:val="006574F2"/>
    <w:rsid w:val="00657BC3"/>
    <w:rsid w:val="00657F59"/>
    <w:rsid w:val="00660130"/>
    <w:rsid w:val="0066027E"/>
    <w:rsid w:val="00660A57"/>
    <w:rsid w:val="00660C22"/>
    <w:rsid w:val="00660CFF"/>
    <w:rsid w:val="00660DDD"/>
    <w:rsid w:val="00660FCC"/>
    <w:rsid w:val="006610C7"/>
    <w:rsid w:val="00661142"/>
    <w:rsid w:val="00661170"/>
    <w:rsid w:val="00661260"/>
    <w:rsid w:val="00661505"/>
    <w:rsid w:val="006618C3"/>
    <w:rsid w:val="00661D66"/>
    <w:rsid w:val="00661E7C"/>
    <w:rsid w:val="00661F30"/>
    <w:rsid w:val="00661FD2"/>
    <w:rsid w:val="006622E8"/>
    <w:rsid w:val="0066267B"/>
    <w:rsid w:val="00662AD0"/>
    <w:rsid w:val="00662B5B"/>
    <w:rsid w:val="00662CE3"/>
    <w:rsid w:val="00662DC7"/>
    <w:rsid w:val="00662F63"/>
    <w:rsid w:val="0066329C"/>
    <w:rsid w:val="0066375B"/>
    <w:rsid w:val="00663B34"/>
    <w:rsid w:val="00663B50"/>
    <w:rsid w:val="00663B9D"/>
    <w:rsid w:val="00663D67"/>
    <w:rsid w:val="00664710"/>
    <w:rsid w:val="006648BF"/>
    <w:rsid w:val="006649C7"/>
    <w:rsid w:val="00664B5B"/>
    <w:rsid w:val="00665500"/>
    <w:rsid w:val="00665804"/>
    <w:rsid w:val="00665835"/>
    <w:rsid w:val="00665843"/>
    <w:rsid w:val="00665857"/>
    <w:rsid w:val="00665BCD"/>
    <w:rsid w:val="00665CB2"/>
    <w:rsid w:val="00665D52"/>
    <w:rsid w:val="00665F6F"/>
    <w:rsid w:val="0066609A"/>
    <w:rsid w:val="00666118"/>
    <w:rsid w:val="006663A4"/>
    <w:rsid w:val="00666584"/>
    <w:rsid w:val="0066659D"/>
    <w:rsid w:val="0066661F"/>
    <w:rsid w:val="006666B2"/>
    <w:rsid w:val="006666EF"/>
    <w:rsid w:val="00666729"/>
    <w:rsid w:val="00666B41"/>
    <w:rsid w:val="00666C17"/>
    <w:rsid w:val="00666C6A"/>
    <w:rsid w:val="00667051"/>
    <w:rsid w:val="006670EC"/>
    <w:rsid w:val="0066713B"/>
    <w:rsid w:val="006672EE"/>
    <w:rsid w:val="006678B5"/>
    <w:rsid w:val="00667DF0"/>
    <w:rsid w:val="00667E25"/>
    <w:rsid w:val="00667F9F"/>
    <w:rsid w:val="006700ED"/>
    <w:rsid w:val="00670379"/>
    <w:rsid w:val="00670541"/>
    <w:rsid w:val="0067066F"/>
    <w:rsid w:val="00670714"/>
    <w:rsid w:val="00670CF7"/>
    <w:rsid w:val="006713A9"/>
    <w:rsid w:val="00671775"/>
    <w:rsid w:val="00671908"/>
    <w:rsid w:val="00671F49"/>
    <w:rsid w:val="00672070"/>
    <w:rsid w:val="0067212C"/>
    <w:rsid w:val="00672A20"/>
    <w:rsid w:val="00672C9A"/>
    <w:rsid w:val="00672CB6"/>
    <w:rsid w:val="00672E9E"/>
    <w:rsid w:val="00672EA4"/>
    <w:rsid w:val="006730C5"/>
    <w:rsid w:val="006731FF"/>
    <w:rsid w:val="006733FE"/>
    <w:rsid w:val="0067347D"/>
    <w:rsid w:val="00673679"/>
    <w:rsid w:val="006737BF"/>
    <w:rsid w:val="0067396D"/>
    <w:rsid w:val="00673CB6"/>
    <w:rsid w:val="00674202"/>
    <w:rsid w:val="006747F7"/>
    <w:rsid w:val="0067494A"/>
    <w:rsid w:val="00674B7C"/>
    <w:rsid w:val="0067525A"/>
    <w:rsid w:val="006752A8"/>
    <w:rsid w:val="0067551A"/>
    <w:rsid w:val="006756BF"/>
    <w:rsid w:val="006757A4"/>
    <w:rsid w:val="00675AF6"/>
    <w:rsid w:val="00675D88"/>
    <w:rsid w:val="00675E8B"/>
    <w:rsid w:val="0067665E"/>
    <w:rsid w:val="00676BB2"/>
    <w:rsid w:val="00676E90"/>
    <w:rsid w:val="00677357"/>
    <w:rsid w:val="006773C6"/>
    <w:rsid w:val="00677409"/>
    <w:rsid w:val="00677908"/>
    <w:rsid w:val="00677AF7"/>
    <w:rsid w:val="006800FD"/>
    <w:rsid w:val="0068029F"/>
    <w:rsid w:val="00680626"/>
    <w:rsid w:val="00680A4D"/>
    <w:rsid w:val="00680C0E"/>
    <w:rsid w:val="00680EBE"/>
    <w:rsid w:val="00681030"/>
    <w:rsid w:val="006811D6"/>
    <w:rsid w:val="0068139B"/>
    <w:rsid w:val="00681548"/>
    <w:rsid w:val="00681903"/>
    <w:rsid w:val="00681CAF"/>
    <w:rsid w:val="0068203C"/>
    <w:rsid w:val="00682140"/>
    <w:rsid w:val="006821C6"/>
    <w:rsid w:val="0068265F"/>
    <w:rsid w:val="00682681"/>
    <w:rsid w:val="006827FD"/>
    <w:rsid w:val="00682BB5"/>
    <w:rsid w:val="00682C69"/>
    <w:rsid w:val="00682D49"/>
    <w:rsid w:val="00683154"/>
    <w:rsid w:val="00683409"/>
    <w:rsid w:val="00683907"/>
    <w:rsid w:val="0068393C"/>
    <w:rsid w:val="006841D4"/>
    <w:rsid w:val="00684601"/>
    <w:rsid w:val="00684760"/>
    <w:rsid w:val="006848A1"/>
    <w:rsid w:val="006849AF"/>
    <w:rsid w:val="00684C78"/>
    <w:rsid w:val="00684C9D"/>
    <w:rsid w:val="00684D96"/>
    <w:rsid w:val="00684E24"/>
    <w:rsid w:val="00684FD6"/>
    <w:rsid w:val="00685069"/>
    <w:rsid w:val="006852D4"/>
    <w:rsid w:val="0068536E"/>
    <w:rsid w:val="006854D7"/>
    <w:rsid w:val="0068597E"/>
    <w:rsid w:val="00685ACE"/>
    <w:rsid w:val="00685ADB"/>
    <w:rsid w:val="00685DC2"/>
    <w:rsid w:val="00685F9D"/>
    <w:rsid w:val="006860F2"/>
    <w:rsid w:val="00686144"/>
    <w:rsid w:val="006863A4"/>
    <w:rsid w:val="00686478"/>
    <w:rsid w:val="00686551"/>
    <w:rsid w:val="00686592"/>
    <w:rsid w:val="0068679A"/>
    <w:rsid w:val="006868AF"/>
    <w:rsid w:val="00686ABE"/>
    <w:rsid w:val="00686B33"/>
    <w:rsid w:val="00686D40"/>
    <w:rsid w:val="00687047"/>
    <w:rsid w:val="00687145"/>
    <w:rsid w:val="00687412"/>
    <w:rsid w:val="006876CD"/>
    <w:rsid w:val="00687950"/>
    <w:rsid w:val="00687CC6"/>
    <w:rsid w:val="00687F8D"/>
    <w:rsid w:val="00690766"/>
    <w:rsid w:val="00690991"/>
    <w:rsid w:val="00690A96"/>
    <w:rsid w:val="00690A98"/>
    <w:rsid w:val="00690D80"/>
    <w:rsid w:val="00690DAF"/>
    <w:rsid w:val="00690E19"/>
    <w:rsid w:val="00690F82"/>
    <w:rsid w:val="006910A5"/>
    <w:rsid w:val="00691128"/>
    <w:rsid w:val="00691655"/>
    <w:rsid w:val="00691872"/>
    <w:rsid w:val="00691E51"/>
    <w:rsid w:val="0069208D"/>
    <w:rsid w:val="00692485"/>
    <w:rsid w:val="006929CD"/>
    <w:rsid w:val="00692A02"/>
    <w:rsid w:val="00692A86"/>
    <w:rsid w:val="00692B77"/>
    <w:rsid w:val="00692CCD"/>
    <w:rsid w:val="006930DF"/>
    <w:rsid w:val="00693145"/>
    <w:rsid w:val="006936B4"/>
    <w:rsid w:val="0069374C"/>
    <w:rsid w:val="006939A1"/>
    <w:rsid w:val="00693A09"/>
    <w:rsid w:val="00693A67"/>
    <w:rsid w:val="00693D9F"/>
    <w:rsid w:val="00693F4B"/>
    <w:rsid w:val="006942A4"/>
    <w:rsid w:val="00694692"/>
    <w:rsid w:val="00694DBD"/>
    <w:rsid w:val="00695997"/>
    <w:rsid w:val="00695B1B"/>
    <w:rsid w:val="00695C13"/>
    <w:rsid w:val="00695C1D"/>
    <w:rsid w:val="00695C5A"/>
    <w:rsid w:val="0069606A"/>
    <w:rsid w:val="006960EE"/>
    <w:rsid w:val="006961A4"/>
    <w:rsid w:val="006962BA"/>
    <w:rsid w:val="006962FF"/>
    <w:rsid w:val="006964CB"/>
    <w:rsid w:val="006965A5"/>
    <w:rsid w:val="0069675B"/>
    <w:rsid w:val="0069697A"/>
    <w:rsid w:val="00696E1C"/>
    <w:rsid w:val="006973DA"/>
    <w:rsid w:val="00697431"/>
    <w:rsid w:val="006975B1"/>
    <w:rsid w:val="006979B2"/>
    <w:rsid w:val="006979D7"/>
    <w:rsid w:val="006979E1"/>
    <w:rsid w:val="00697BDF"/>
    <w:rsid w:val="00697C96"/>
    <w:rsid w:val="006A00A0"/>
    <w:rsid w:val="006A0492"/>
    <w:rsid w:val="006A051A"/>
    <w:rsid w:val="006A0540"/>
    <w:rsid w:val="006A0AAA"/>
    <w:rsid w:val="006A0B76"/>
    <w:rsid w:val="006A0CA6"/>
    <w:rsid w:val="006A0DC6"/>
    <w:rsid w:val="006A0FA9"/>
    <w:rsid w:val="006A0FCE"/>
    <w:rsid w:val="006A1321"/>
    <w:rsid w:val="006A13A4"/>
    <w:rsid w:val="006A196B"/>
    <w:rsid w:val="006A1B63"/>
    <w:rsid w:val="006A1D90"/>
    <w:rsid w:val="006A1F9C"/>
    <w:rsid w:val="006A21CF"/>
    <w:rsid w:val="006A2320"/>
    <w:rsid w:val="006A2376"/>
    <w:rsid w:val="006A2477"/>
    <w:rsid w:val="006A25CD"/>
    <w:rsid w:val="006A25ED"/>
    <w:rsid w:val="006A2847"/>
    <w:rsid w:val="006A2AF0"/>
    <w:rsid w:val="006A2D36"/>
    <w:rsid w:val="006A3158"/>
    <w:rsid w:val="006A3187"/>
    <w:rsid w:val="006A31EE"/>
    <w:rsid w:val="006A32D1"/>
    <w:rsid w:val="006A37DF"/>
    <w:rsid w:val="006A3829"/>
    <w:rsid w:val="006A3834"/>
    <w:rsid w:val="006A393A"/>
    <w:rsid w:val="006A3B94"/>
    <w:rsid w:val="006A3F7E"/>
    <w:rsid w:val="006A4246"/>
    <w:rsid w:val="006A4302"/>
    <w:rsid w:val="006A46C1"/>
    <w:rsid w:val="006A48C6"/>
    <w:rsid w:val="006A4A49"/>
    <w:rsid w:val="006A4E27"/>
    <w:rsid w:val="006A4F02"/>
    <w:rsid w:val="006A513C"/>
    <w:rsid w:val="006A5914"/>
    <w:rsid w:val="006A628E"/>
    <w:rsid w:val="006A62A2"/>
    <w:rsid w:val="006A63C7"/>
    <w:rsid w:val="006A6837"/>
    <w:rsid w:val="006A6944"/>
    <w:rsid w:val="006A6AF6"/>
    <w:rsid w:val="006A6CA9"/>
    <w:rsid w:val="006A6DBC"/>
    <w:rsid w:val="006A6E71"/>
    <w:rsid w:val="006A6F67"/>
    <w:rsid w:val="006A735E"/>
    <w:rsid w:val="006A78A6"/>
    <w:rsid w:val="006A791D"/>
    <w:rsid w:val="006A791E"/>
    <w:rsid w:val="006A7CD2"/>
    <w:rsid w:val="006A7CD4"/>
    <w:rsid w:val="006A7D51"/>
    <w:rsid w:val="006B0DBC"/>
    <w:rsid w:val="006B169C"/>
    <w:rsid w:val="006B1A55"/>
    <w:rsid w:val="006B1B69"/>
    <w:rsid w:val="006B1F8D"/>
    <w:rsid w:val="006B2116"/>
    <w:rsid w:val="006B22CC"/>
    <w:rsid w:val="006B22DE"/>
    <w:rsid w:val="006B230E"/>
    <w:rsid w:val="006B2349"/>
    <w:rsid w:val="006B237B"/>
    <w:rsid w:val="006B2A44"/>
    <w:rsid w:val="006B2BF9"/>
    <w:rsid w:val="006B2C0C"/>
    <w:rsid w:val="006B2C91"/>
    <w:rsid w:val="006B31FA"/>
    <w:rsid w:val="006B3245"/>
    <w:rsid w:val="006B32AB"/>
    <w:rsid w:val="006B34D6"/>
    <w:rsid w:val="006B360D"/>
    <w:rsid w:val="006B3754"/>
    <w:rsid w:val="006B3845"/>
    <w:rsid w:val="006B3FA3"/>
    <w:rsid w:val="006B43D1"/>
    <w:rsid w:val="006B43DF"/>
    <w:rsid w:val="006B4620"/>
    <w:rsid w:val="006B4813"/>
    <w:rsid w:val="006B48C3"/>
    <w:rsid w:val="006B496F"/>
    <w:rsid w:val="006B4C52"/>
    <w:rsid w:val="006B53F7"/>
    <w:rsid w:val="006B562B"/>
    <w:rsid w:val="006B6008"/>
    <w:rsid w:val="006B6075"/>
    <w:rsid w:val="006B6298"/>
    <w:rsid w:val="006B646D"/>
    <w:rsid w:val="006B647A"/>
    <w:rsid w:val="006B6618"/>
    <w:rsid w:val="006B67B5"/>
    <w:rsid w:val="006B6CAD"/>
    <w:rsid w:val="006B7564"/>
    <w:rsid w:val="006B75D9"/>
    <w:rsid w:val="006B7A10"/>
    <w:rsid w:val="006B7CC6"/>
    <w:rsid w:val="006B7CF8"/>
    <w:rsid w:val="006C00E5"/>
    <w:rsid w:val="006C02EB"/>
    <w:rsid w:val="006C03BC"/>
    <w:rsid w:val="006C0424"/>
    <w:rsid w:val="006C0454"/>
    <w:rsid w:val="006C05A7"/>
    <w:rsid w:val="006C06BB"/>
    <w:rsid w:val="006C0775"/>
    <w:rsid w:val="006C0E47"/>
    <w:rsid w:val="006C11C5"/>
    <w:rsid w:val="006C1280"/>
    <w:rsid w:val="006C149D"/>
    <w:rsid w:val="006C15C3"/>
    <w:rsid w:val="006C1769"/>
    <w:rsid w:val="006C1A34"/>
    <w:rsid w:val="006C1B6D"/>
    <w:rsid w:val="006C1CBA"/>
    <w:rsid w:val="006C1D19"/>
    <w:rsid w:val="006C1DF1"/>
    <w:rsid w:val="006C1E38"/>
    <w:rsid w:val="006C1E59"/>
    <w:rsid w:val="006C1E61"/>
    <w:rsid w:val="006C21E7"/>
    <w:rsid w:val="006C25A3"/>
    <w:rsid w:val="006C2DE9"/>
    <w:rsid w:val="006C2E04"/>
    <w:rsid w:val="006C30D4"/>
    <w:rsid w:val="006C3154"/>
    <w:rsid w:val="006C3485"/>
    <w:rsid w:val="006C386F"/>
    <w:rsid w:val="006C3972"/>
    <w:rsid w:val="006C3AD3"/>
    <w:rsid w:val="006C3BD0"/>
    <w:rsid w:val="006C3E18"/>
    <w:rsid w:val="006C3FB4"/>
    <w:rsid w:val="006C40B3"/>
    <w:rsid w:val="006C417D"/>
    <w:rsid w:val="006C450A"/>
    <w:rsid w:val="006C46CC"/>
    <w:rsid w:val="006C486C"/>
    <w:rsid w:val="006C4A36"/>
    <w:rsid w:val="006C4D1F"/>
    <w:rsid w:val="006C4E18"/>
    <w:rsid w:val="006C4ED2"/>
    <w:rsid w:val="006C5AF3"/>
    <w:rsid w:val="006C5C47"/>
    <w:rsid w:val="006C5CDE"/>
    <w:rsid w:val="006C5D2F"/>
    <w:rsid w:val="006C5D5D"/>
    <w:rsid w:val="006C6045"/>
    <w:rsid w:val="006C643A"/>
    <w:rsid w:val="006C66F8"/>
    <w:rsid w:val="006C6AF3"/>
    <w:rsid w:val="006C6BA1"/>
    <w:rsid w:val="006C6E0E"/>
    <w:rsid w:val="006C6E4E"/>
    <w:rsid w:val="006C70EC"/>
    <w:rsid w:val="006C7159"/>
    <w:rsid w:val="006C71B6"/>
    <w:rsid w:val="006C72E0"/>
    <w:rsid w:val="006C7A67"/>
    <w:rsid w:val="006C7B82"/>
    <w:rsid w:val="006C7D31"/>
    <w:rsid w:val="006C7D5A"/>
    <w:rsid w:val="006C7EC7"/>
    <w:rsid w:val="006D0433"/>
    <w:rsid w:val="006D046A"/>
    <w:rsid w:val="006D07D7"/>
    <w:rsid w:val="006D0945"/>
    <w:rsid w:val="006D0998"/>
    <w:rsid w:val="006D0A24"/>
    <w:rsid w:val="006D0A2A"/>
    <w:rsid w:val="006D0B76"/>
    <w:rsid w:val="006D0D0B"/>
    <w:rsid w:val="006D0D28"/>
    <w:rsid w:val="006D14A2"/>
    <w:rsid w:val="006D1917"/>
    <w:rsid w:val="006D1A64"/>
    <w:rsid w:val="006D1AA5"/>
    <w:rsid w:val="006D1D35"/>
    <w:rsid w:val="006D1FE4"/>
    <w:rsid w:val="006D21CE"/>
    <w:rsid w:val="006D2376"/>
    <w:rsid w:val="006D2754"/>
    <w:rsid w:val="006D288D"/>
    <w:rsid w:val="006D29F9"/>
    <w:rsid w:val="006D2F3B"/>
    <w:rsid w:val="006D307D"/>
    <w:rsid w:val="006D3510"/>
    <w:rsid w:val="006D36D0"/>
    <w:rsid w:val="006D3842"/>
    <w:rsid w:val="006D3B65"/>
    <w:rsid w:val="006D4065"/>
    <w:rsid w:val="006D4334"/>
    <w:rsid w:val="006D4493"/>
    <w:rsid w:val="006D4505"/>
    <w:rsid w:val="006D46A5"/>
    <w:rsid w:val="006D46EC"/>
    <w:rsid w:val="006D4800"/>
    <w:rsid w:val="006D491F"/>
    <w:rsid w:val="006D4DE9"/>
    <w:rsid w:val="006D4EF3"/>
    <w:rsid w:val="006D5355"/>
    <w:rsid w:val="006D5815"/>
    <w:rsid w:val="006D588D"/>
    <w:rsid w:val="006D58FA"/>
    <w:rsid w:val="006D5A62"/>
    <w:rsid w:val="006D5C0B"/>
    <w:rsid w:val="006D5CEA"/>
    <w:rsid w:val="006D5EAD"/>
    <w:rsid w:val="006D6010"/>
    <w:rsid w:val="006D614A"/>
    <w:rsid w:val="006D6261"/>
    <w:rsid w:val="006D6507"/>
    <w:rsid w:val="006D65F3"/>
    <w:rsid w:val="006D666E"/>
    <w:rsid w:val="006D66A5"/>
    <w:rsid w:val="006D67A6"/>
    <w:rsid w:val="006D6956"/>
    <w:rsid w:val="006D6BB2"/>
    <w:rsid w:val="006D6D95"/>
    <w:rsid w:val="006D6E6A"/>
    <w:rsid w:val="006D6EA4"/>
    <w:rsid w:val="006D6FE2"/>
    <w:rsid w:val="006D7097"/>
    <w:rsid w:val="006D70F5"/>
    <w:rsid w:val="006D75F5"/>
    <w:rsid w:val="006D7746"/>
    <w:rsid w:val="006D797D"/>
    <w:rsid w:val="006D7D57"/>
    <w:rsid w:val="006E03F6"/>
    <w:rsid w:val="006E0554"/>
    <w:rsid w:val="006E058F"/>
    <w:rsid w:val="006E0616"/>
    <w:rsid w:val="006E06FA"/>
    <w:rsid w:val="006E09F4"/>
    <w:rsid w:val="006E0A0C"/>
    <w:rsid w:val="006E0B86"/>
    <w:rsid w:val="006E0DA5"/>
    <w:rsid w:val="006E0E71"/>
    <w:rsid w:val="006E0F81"/>
    <w:rsid w:val="006E0F94"/>
    <w:rsid w:val="006E1275"/>
    <w:rsid w:val="006E1286"/>
    <w:rsid w:val="006E12FE"/>
    <w:rsid w:val="006E16CB"/>
    <w:rsid w:val="006E16F3"/>
    <w:rsid w:val="006E1788"/>
    <w:rsid w:val="006E178A"/>
    <w:rsid w:val="006E18A9"/>
    <w:rsid w:val="006E1917"/>
    <w:rsid w:val="006E1DDF"/>
    <w:rsid w:val="006E27E7"/>
    <w:rsid w:val="006E2842"/>
    <w:rsid w:val="006E29D8"/>
    <w:rsid w:val="006E2BB6"/>
    <w:rsid w:val="006E2BC1"/>
    <w:rsid w:val="006E2CCA"/>
    <w:rsid w:val="006E311A"/>
    <w:rsid w:val="006E3191"/>
    <w:rsid w:val="006E34BB"/>
    <w:rsid w:val="006E3512"/>
    <w:rsid w:val="006E3647"/>
    <w:rsid w:val="006E3757"/>
    <w:rsid w:val="006E382C"/>
    <w:rsid w:val="006E385A"/>
    <w:rsid w:val="006E3A2B"/>
    <w:rsid w:val="006E3B20"/>
    <w:rsid w:val="006E3BF4"/>
    <w:rsid w:val="006E4459"/>
    <w:rsid w:val="006E45AC"/>
    <w:rsid w:val="006E4685"/>
    <w:rsid w:val="006E47C6"/>
    <w:rsid w:val="006E47EC"/>
    <w:rsid w:val="006E4EBF"/>
    <w:rsid w:val="006E4FBD"/>
    <w:rsid w:val="006E50E6"/>
    <w:rsid w:val="006E51A2"/>
    <w:rsid w:val="006E533A"/>
    <w:rsid w:val="006E53B1"/>
    <w:rsid w:val="006E55EC"/>
    <w:rsid w:val="006E5685"/>
    <w:rsid w:val="006E575F"/>
    <w:rsid w:val="006E58B7"/>
    <w:rsid w:val="006E59B1"/>
    <w:rsid w:val="006E59B4"/>
    <w:rsid w:val="006E5E13"/>
    <w:rsid w:val="006E5F6D"/>
    <w:rsid w:val="006E61AE"/>
    <w:rsid w:val="006E6451"/>
    <w:rsid w:val="006E65DA"/>
    <w:rsid w:val="006E6AC9"/>
    <w:rsid w:val="006E6AD7"/>
    <w:rsid w:val="006E6DFD"/>
    <w:rsid w:val="006E6E9D"/>
    <w:rsid w:val="006E7171"/>
    <w:rsid w:val="006E71B7"/>
    <w:rsid w:val="006E73B3"/>
    <w:rsid w:val="006E751A"/>
    <w:rsid w:val="006E7601"/>
    <w:rsid w:val="006E77A2"/>
    <w:rsid w:val="006E78AB"/>
    <w:rsid w:val="006E7944"/>
    <w:rsid w:val="006E7A07"/>
    <w:rsid w:val="006F0253"/>
    <w:rsid w:val="006F0443"/>
    <w:rsid w:val="006F067F"/>
    <w:rsid w:val="006F0C01"/>
    <w:rsid w:val="006F0E2C"/>
    <w:rsid w:val="006F0EAB"/>
    <w:rsid w:val="006F0FDD"/>
    <w:rsid w:val="006F0FFF"/>
    <w:rsid w:val="006F1120"/>
    <w:rsid w:val="006F1205"/>
    <w:rsid w:val="006F12C7"/>
    <w:rsid w:val="006F19AF"/>
    <w:rsid w:val="006F1A4D"/>
    <w:rsid w:val="006F1B89"/>
    <w:rsid w:val="006F1E31"/>
    <w:rsid w:val="006F1EA5"/>
    <w:rsid w:val="006F1FD8"/>
    <w:rsid w:val="006F25B5"/>
    <w:rsid w:val="006F274B"/>
    <w:rsid w:val="006F27A3"/>
    <w:rsid w:val="006F27E7"/>
    <w:rsid w:val="006F2D74"/>
    <w:rsid w:val="006F2F61"/>
    <w:rsid w:val="006F3302"/>
    <w:rsid w:val="006F3915"/>
    <w:rsid w:val="006F3C3C"/>
    <w:rsid w:val="006F3C54"/>
    <w:rsid w:val="006F3E92"/>
    <w:rsid w:val="006F3F12"/>
    <w:rsid w:val="006F4031"/>
    <w:rsid w:val="006F40F5"/>
    <w:rsid w:val="006F42A0"/>
    <w:rsid w:val="006F4BFD"/>
    <w:rsid w:val="006F4C19"/>
    <w:rsid w:val="006F4FC7"/>
    <w:rsid w:val="006F52E4"/>
    <w:rsid w:val="006F55F5"/>
    <w:rsid w:val="006F57AC"/>
    <w:rsid w:val="006F5A4D"/>
    <w:rsid w:val="006F5D85"/>
    <w:rsid w:val="006F5F22"/>
    <w:rsid w:val="006F601D"/>
    <w:rsid w:val="006F6074"/>
    <w:rsid w:val="006F666E"/>
    <w:rsid w:val="006F6A4D"/>
    <w:rsid w:val="006F6CD5"/>
    <w:rsid w:val="006F6F4E"/>
    <w:rsid w:val="006F7137"/>
    <w:rsid w:val="006F738D"/>
    <w:rsid w:val="006F738E"/>
    <w:rsid w:val="006F75E2"/>
    <w:rsid w:val="006F7898"/>
    <w:rsid w:val="006F7991"/>
    <w:rsid w:val="006F7AB4"/>
    <w:rsid w:val="006F7EA9"/>
    <w:rsid w:val="006F7F1E"/>
    <w:rsid w:val="00700123"/>
    <w:rsid w:val="0070016C"/>
    <w:rsid w:val="007001A3"/>
    <w:rsid w:val="007003D5"/>
    <w:rsid w:val="007008F8"/>
    <w:rsid w:val="007009BB"/>
    <w:rsid w:val="00700A16"/>
    <w:rsid w:val="00700A46"/>
    <w:rsid w:val="00700B51"/>
    <w:rsid w:val="00700CCE"/>
    <w:rsid w:val="007010A2"/>
    <w:rsid w:val="00701110"/>
    <w:rsid w:val="0070126D"/>
    <w:rsid w:val="007013D5"/>
    <w:rsid w:val="00701B6D"/>
    <w:rsid w:val="00702067"/>
    <w:rsid w:val="00702154"/>
    <w:rsid w:val="00702172"/>
    <w:rsid w:val="00702491"/>
    <w:rsid w:val="0070253A"/>
    <w:rsid w:val="007028B7"/>
    <w:rsid w:val="00702945"/>
    <w:rsid w:val="00702989"/>
    <w:rsid w:val="00702BA5"/>
    <w:rsid w:val="00703045"/>
    <w:rsid w:val="0070305A"/>
    <w:rsid w:val="0070319A"/>
    <w:rsid w:val="007031A2"/>
    <w:rsid w:val="00703251"/>
    <w:rsid w:val="007032EE"/>
    <w:rsid w:val="007033E3"/>
    <w:rsid w:val="007035A4"/>
    <w:rsid w:val="007038D1"/>
    <w:rsid w:val="00703969"/>
    <w:rsid w:val="00703F5C"/>
    <w:rsid w:val="00704211"/>
    <w:rsid w:val="00704295"/>
    <w:rsid w:val="00704A1C"/>
    <w:rsid w:val="007052B5"/>
    <w:rsid w:val="0070530F"/>
    <w:rsid w:val="00705358"/>
    <w:rsid w:val="007054F7"/>
    <w:rsid w:val="007059BE"/>
    <w:rsid w:val="00705C8C"/>
    <w:rsid w:val="00705F20"/>
    <w:rsid w:val="0070632D"/>
    <w:rsid w:val="007066AE"/>
    <w:rsid w:val="00706ADA"/>
    <w:rsid w:val="00706BD1"/>
    <w:rsid w:val="00706D25"/>
    <w:rsid w:val="0070723D"/>
    <w:rsid w:val="0070790E"/>
    <w:rsid w:val="00707A7E"/>
    <w:rsid w:val="00707C79"/>
    <w:rsid w:val="00707E19"/>
    <w:rsid w:val="0071004F"/>
    <w:rsid w:val="0071037C"/>
    <w:rsid w:val="00710943"/>
    <w:rsid w:val="00710C16"/>
    <w:rsid w:val="00710F07"/>
    <w:rsid w:val="00711003"/>
    <w:rsid w:val="007110F1"/>
    <w:rsid w:val="007112CF"/>
    <w:rsid w:val="007113D5"/>
    <w:rsid w:val="00711476"/>
    <w:rsid w:val="007114B6"/>
    <w:rsid w:val="007115CE"/>
    <w:rsid w:val="00711662"/>
    <w:rsid w:val="00711A00"/>
    <w:rsid w:val="00711B14"/>
    <w:rsid w:val="00711BCE"/>
    <w:rsid w:val="00711C84"/>
    <w:rsid w:val="00711CCC"/>
    <w:rsid w:val="00711D54"/>
    <w:rsid w:val="00711DE3"/>
    <w:rsid w:val="00711E7D"/>
    <w:rsid w:val="00711FFE"/>
    <w:rsid w:val="0071224A"/>
    <w:rsid w:val="007124D0"/>
    <w:rsid w:val="00712653"/>
    <w:rsid w:val="0071285B"/>
    <w:rsid w:val="00712961"/>
    <w:rsid w:val="00712A97"/>
    <w:rsid w:val="00712BDC"/>
    <w:rsid w:val="00712C0B"/>
    <w:rsid w:val="00712ED7"/>
    <w:rsid w:val="00713056"/>
    <w:rsid w:val="00713213"/>
    <w:rsid w:val="007136D5"/>
    <w:rsid w:val="007137C5"/>
    <w:rsid w:val="00713BF0"/>
    <w:rsid w:val="00713CD8"/>
    <w:rsid w:val="00713F70"/>
    <w:rsid w:val="00714241"/>
    <w:rsid w:val="0071464B"/>
    <w:rsid w:val="0071477F"/>
    <w:rsid w:val="00714935"/>
    <w:rsid w:val="00714A18"/>
    <w:rsid w:val="00714B20"/>
    <w:rsid w:val="00714B36"/>
    <w:rsid w:val="007154B3"/>
    <w:rsid w:val="00715992"/>
    <w:rsid w:val="00715B04"/>
    <w:rsid w:val="00715BCB"/>
    <w:rsid w:val="0071616C"/>
    <w:rsid w:val="007162F6"/>
    <w:rsid w:val="00716695"/>
    <w:rsid w:val="007167ED"/>
    <w:rsid w:val="007169D4"/>
    <w:rsid w:val="00716AB5"/>
    <w:rsid w:val="00716AE8"/>
    <w:rsid w:val="007170D0"/>
    <w:rsid w:val="007170E7"/>
    <w:rsid w:val="007172F5"/>
    <w:rsid w:val="00717446"/>
    <w:rsid w:val="0071747F"/>
    <w:rsid w:val="00717542"/>
    <w:rsid w:val="007178BB"/>
    <w:rsid w:val="0071790C"/>
    <w:rsid w:val="0071799C"/>
    <w:rsid w:val="007179C5"/>
    <w:rsid w:val="00717B68"/>
    <w:rsid w:val="00717C06"/>
    <w:rsid w:val="00717C0D"/>
    <w:rsid w:val="00717C46"/>
    <w:rsid w:val="00717DCF"/>
    <w:rsid w:val="007202AC"/>
    <w:rsid w:val="00720364"/>
    <w:rsid w:val="0072043B"/>
    <w:rsid w:val="00720557"/>
    <w:rsid w:val="00720621"/>
    <w:rsid w:val="0072096A"/>
    <w:rsid w:val="00720D3B"/>
    <w:rsid w:val="0072105E"/>
    <w:rsid w:val="00721374"/>
    <w:rsid w:val="0072161A"/>
    <w:rsid w:val="00721C78"/>
    <w:rsid w:val="00721E2E"/>
    <w:rsid w:val="00722018"/>
    <w:rsid w:val="00722425"/>
    <w:rsid w:val="007226D8"/>
    <w:rsid w:val="007229D1"/>
    <w:rsid w:val="00722AF7"/>
    <w:rsid w:val="00722B89"/>
    <w:rsid w:val="007233B9"/>
    <w:rsid w:val="007237BD"/>
    <w:rsid w:val="007238B3"/>
    <w:rsid w:val="00723C1A"/>
    <w:rsid w:val="00723CED"/>
    <w:rsid w:val="0072454C"/>
    <w:rsid w:val="00724936"/>
    <w:rsid w:val="00724945"/>
    <w:rsid w:val="007249A4"/>
    <w:rsid w:val="00724DE7"/>
    <w:rsid w:val="00725400"/>
    <w:rsid w:val="00725624"/>
    <w:rsid w:val="00725649"/>
    <w:rsid w:val="007258B3"/>
    <w:rsid w:val="007259AA"/>
    <w:rsid w:val="00725CD0"/>
    <w:rsid w:val="00725E4E"/>
    <w:rsid w:val="007266C6"/>
    <w:rsid w:val="007268DA"/>
    <w:rsid w:val="00726961"/>
    <w:rsid w:val="00726989"/>
    <w:rsid w:val="007269EB"/>
    <w:rsid w:val="00726A1D"/>
    <w:rsid w:val="00726B49"/>
    <w:rsid w:val="0072781F"/>
    <w:rsid w:val="007278B3"/>
    <w:rsid w:val="00727B77"/>
    <w:rsid w:val="00727F43"/>
    <w:rsid w:val="00730553"/>
    <w:rsid w:val="00730661"/>
    <w:rsid w:val="0073077D"/>
    <w:rsid w:val="00730A3A"/>
    <w:rsid w:val="00730A54"/>
    <w:rsid w:val="00730CE5"/>
    <w:rsid w:val="00731165"/>
    <w:rsid w:val="00731D3D"/>
    <w:rsid w:val="00731E32"/>
    <w:rsid w:val="00732079"/>
    <w:rsid w:val="0073236D"/>
    <w:rsid w:val="007324B9"/>
    <w:rsid w:val="00732531"/>
    <w:rsid w:val="007326C0"/>
    <w:rsid w:val="00732E3C"/>
    <w:rsid w:val="00732E7E"/>
    <w:rsid w:val="0073309A"/>
    <w:rsid w:val="007335C7"/>
    <w:rsid w:val="00733602"/>
    <w:rsid w:val="0073377B"/>
    <w:rsid w:val="00733940"/>
    <w:rsid w:val="00733A52"/>
    <w:rsid w:val="00733B22"/>
    <w:rsid w:val="00733CFB"/>
    <w:rsid w:val="00733E1B"/>
    <w:rsid w:val="0073458A"/>
    <w:rsid w:val="007346B8"/>
    <w:rsid w:val="00734B40"/>
    <w:rsid w:val="00734E29"/>
    <w:rsid w:val="00734FDF"/>
    <w:rsid w:val="00735826"/>
    <w:rsid w:val="0073588D"/>
    <w:rsid w:val="00735A70"/>
    <w:rsid w:val="00735B21"/>
    <w:rsid w:val="00735CB8"/>
    <w:rsid w:val="00735CDB"/>
    <w:rsid w:val="00735F53"/>
    <w:rsid w:val="00736124"/>
    <w:rsid w:val="007366E8"/>
    <w:rsid w:val="00736858"/>
    <w:rsid w:val="00736E09"/>
    <w:rsid w:val="00737160"/>
    <w:rsid w:val="007372C3"/>
    <w:rsid w:val="0073732D"/>
    <w:rsid w:val="0073747F"/>
    <w:rsid w:val="00737509"/>
    <w:rsid w:val="007375CE"/>
    <w:rsid w:val="0073762E"/>
    <w:rsid w:val="00737647"/>
    <w:rsid w:val="007377C6"/>
    <w:rsid w:val="00737AF0"/>
    <w:rsid w:val="00737C8E"/>
    <w:rsid w:val="00740017"/>
    <w:rsid w:val="007401BA"/>
    <w:rsid w:val="00740A21"/>
    <w:rsid w:val="00740D87"/>
    <w:rsid w:val="0074119B"/>
    <w:rsid w:val="007411B0"/>
    <w:rsid w:val="0074139B"/>
    <w:rsid w:val="0074178E"/>
    <w:rsid w:val="007417D6"/>
    <w:rsid w:val="007418B3"/>
    <w:rsid w:val="00741B84"/>
    <w:rsid w:val="00741D7D"/>
    <w:rsid w:val="0074212A"/>
    <w:rsid w:val="0074223A"/>
    <w:rsid w:val="007422D5"/>
    <w:rsid w:val="00742B3A"/>
    <w:rsid w:val="00742BB6"/>
    <w:rsid w:val="00742FB1"/>
    <w:rsid w:val="0074380B"/>
    <w:rsid w:val="00743A67"/>
    <w:rsid w:val="00743B24"/>
    <w:rsid w:val="00743BF7"/>
    <w:rsid w:val="00743EAA"/>
    <w:rsid w:val="00743F38"/>
    <w:rsid w:val="00744208"/>
    <w:rsid w:val="007442ED"/>
    <w:rsid w:val="00744415"/>
    <w:rsid w:val="00744486"/>
    <w:rsid w:val="007446BE"/>
    <w:rsid w:val="0074493B"/>
    <w:rsid w:val="007449A8"/>
    <w:rsid w:val="00744E91"/>
    <w:rsid w:val="00744EDC"/>
    <w:rsid w:val="00744F93"/>
    <w:rsid w:val="00744FDC"/>
    <w:rsid w:val="0074503A"/>
    <w:rsid w:val="00745755"/>
    <w:rsid w:val="0074578D"/>
    <w:rsid w:val="007458C6"/>
    <w:rsid w:val="00745B05"/>
    <w:rsid w:val="00745BFE"/>
    <w:rsid w:val="00746245"/>
    <w:rsid w:val="0074634E"/>
    <w:rsid w:val="007463A0"/>
    <w:rsid w:val="0074658C"/>
    <w:rsid w:val="0074658E"/>
    <w:rsid w:val="007465FE"/>
    <w:rsid w:val="00746845"/>
    <w:rsid w:val="00746A29"/>
    <w:rsid w:val="00746B7C"/>
    <w:rsid w:val="00746DA8"/>
    <w:rsid w:val="00746E9A"/>
    <w:rsid w:val="00747142"/>
    <w:rsid w:val="00747297"/>
    <w:rsid w:val="007472FD"/>
    <w:rsid w:val="00747328"/>
    <w:rsid w:val="0074760D"/>
    <w:rsid w:val="007476A3"/>
    <w:rsid w:val="007478DB"/>
    <w:rsid w:val="00747D6F"/>
    <w:rsid w:val="00750003"/>
    <w:rsid w:val="007502B8"/>
    <w:rsid w:val="007503FE"/>
    <w:rsid w:val="007505B0"/>
    <w:rsid w:val="007507B1"/>
    <w:rsid w:val="00750A0C"/>
    <w:rsid w:val="00750BBA"/>
    <w:rsid w:val="00750C7A"/>
    <w:rsid w:val="00750FCA"/>
    <w:rsid w:val="00751973"/>
    <w:rsid w:val="00751B23"/>
    <w:rsid w:val="0075236F"/>
    <w:rsid w:val="007523CC"/>
    <w:rsid w:val="0075240D"/>
    <w:rsid w:val="00752655"/>
    <w:rsid w:val="007526DB"/>
    <w:rsid w:val="0075288A"/>
    <w:rsid w:val="00752918"/>
    <w:rsid w:val="00752E66"/>
    <w:rsid w:val="00753196"/>
    <w:rsid w:val="00753201"/>
    <w:rsid w:val="00753653"/>
    <w:rsid w:val="0075396C"/>
    <w:rsid w:val="00753B83"/>
    <w:rsid w:val="00753B86"/>
    <w:rsid w:val="00753D01"/>
    <w:rsid w:val="00754910"/>
    <w:rsid w:val="00755100"/>
    <w:rsid w:val="0075570C"/>
    <w:rsid w:val="00755837"/>
    <w:rsid w:val="00755FB2"/>
    <w:rsid w:val="00756357"/>
    <w:rsid w:val="0075691D"/>
    <w:rsid w:val="00756993"/>
    <w:rsid w:val="00756AF5"/>
    <w:rsid w:val="0075711D"/>
    <w:rsid w:val="007571AE"/>
    <w:rsid w:val="00757308"/>
    <w:rsid w:val="00757332"/>
    <w:rsid w:val="007574CB"/>
    <w:rsid w:val="0075786F"/>
    <w:rsid w:val="00757875"/>
    <w:rsid w:val="0075787C"/>
    <w:rsid w:val="007579A5"/>
    <w:rsid w:val="00757B84"/>
    <w:rsid w:val="0076066F"/>
    <w:rsid w:val="007606A8"/>
    <w:rsid w:val="007606BC"/>
    <w:rsid w:val="007606D3"/>
    <w:rsid w:val="00760808"/>
    <w:rsid w:val="007608DF"/>
    <w:rsid w:val="007609E9"/>
    <w:rsid w:val="007612CE"/>
    <w:rsid w:val="00761303"/>
    <w:rsid w:val="00761622"/>
    <w:rsid w:val="007616A7"/>
    <w:rsid w:val="00761882"/>
    <w:rsid w:val="007618DA"/>
    <w:rsid w:val="00762188"/>
    <w:rsid w:val="007628BA"/>
    <w:rsid w:val="00762B3D"/>
    <w:rsid w:val="00762B57"/>
    <w:rsid w:val="00762C76"/>
    <w:rsid w:val="00762C83"/>
    <w:rsid w:val="00762C99"/>
    <w:rsid w:val="00762E58"/>
    <w:rsid w:val="00762EBA"/>
    <w:rsid w:val="007634C4"/>
    <w:rsid w:val="007636F3"/>
    <w:rsid w:val="007637F2"/>
    <w:rsid w:val="0076393C"/>
    <w:rsid w:val="00763D78"/>
    <w:rsid w:val="00763D90"/>
    <w:rsid w:val="00764291"/>
    <w:rsid w:val="0076444D"/>
    <w:rsid w:val="007647F5"/>
    <w:rsid w:val="00764861"/>
    <w:rsid w:val="0076502F"/>
    <w:rsid w:val="00765533"/>
    <w:rsid w:val="00765632"/>
    <w:rsid w:val="00765B5A"/>
    <w:rsid w:val="00765C36"/>
    <w:rsid w:val="00765DDD"/>
    <w:rsid w:val="00765F9C"/>
    <w:rsid w:val="0076617E"/>
    <w:rsid w:val="007661B4"/>
    <w:rsid w:val="007667C9"/>
    <w:rsid w:val="00766846"/>
    <w:rsid w:val="007669F2"/>
    <w:rsid w:val="00766C0E"/>
    <w:rsid w:val="00766C4E"/>
    <w:rsid w:val="00766E0B"/>
    <w:rsid w:val="00766E87"/>
    <w:rsid w:val="00766F66"/>
    <w:rsid w:val="0076701C"/>
    <w:rsid w:val="0076705E"/>
    <w:rsid w:val="0076717D"/>
    <w:rsid w:val="007671E3"/>
    <w:rsid w:val="0076756F"/>
    <w:rsid w:val="007676A7"/>
    <w:rsid w:val="00767799"/>
    <w:rsid w:val="007679A6"/>
    <w:rsid w:val="00767A64"/>
    <w:rsid w:val="00767A70"/>
    <w:rsid w:val="00770199"/>
    <w:rsid w:val="007702AE"/>
    <w:rsid w:val="007702FC"/>
    <w:rsid w:val="00770875"/>
    <w:rsid w:val="0077087C"/>
    <w:rsid w:val="00770A5C"/>
    <w:rsid w:val="00771081"/>
    <w:rsid w:val="00771AFF"/>
    <w:rsid w:val="00771B63"/>
    <w:rsid w:val="00771BA8"/>
    <w:rsid w:val="00771EF7"/>
    <w:rsid w:val="00771FD2"/>
    <w:rsid w:val="0077240A"/>
    <w:rsid w:val="0077293B"/>
    <w:rsid w:val="00772ACA"/>
    <w:rsid w:val="00772B01"/>
    <w:rsid w:val="00772B5D"/>
    <w:rsid w:val="00773054"/>
    <w:rsid w:val="0077333D"/>
    <w:rsid w:val="00773351"/>
    <w:rsid w:val="007733D0"/>
    <w:rsid w:val="007734B2"/>
    <w:rsid w:val="0077364A"/>
    <w:rsid w:val="00773696"/>
    <w:rsid w:val="0077369F"/>
    <w:rsid w:val="00773A80"/>
    <w:rsid w:val="00773E13"/>
    <w:rsid w:val="0077416B"/>
    <w:rsid w:val="007745A1"/>
    <w:rsid w:val="00774778"/>
    <w:rsid w:val="007747F9"/>
    <w:rsid w:val="007748AE"/>
    <w:rsid w:val="007748BD"/>
    <w:rsid w:val="00774AA5"/>
    <w:rsid w:val="00774D37"/>
    <w:rsid w:val="00775310"/>
    <w:rsid w:val="00775507"/>
    <w:rsid w:val="007759E2"/>
    <w:rsid w:val="00775B9A"/>
    <w:rsid w:val="00775BC9"/>
    <w:rsid w:val="00775C69"/>
    <w:rsid w:val="00775CC7"/>
    <w:rsid w:val="00775DA9"/>
    <w:rsid w:val="00776239"/>
    <w:rsid w:val="0077633E"/>
    <w:rsid w:val="0077644C"/>
    <w:rsid w:val="00776858"/>
    <w:rsid w:val="00776B52"/>
    <w:rsid w:val="00776DF9"/>
    <w:rsid w:val="00776F28"/>
    <w:rsid w:val="00777257"/>
    <w:rsid w:val="007772F0"/>
    <w:rsid w:val="0077735D"/>
    <w:rsid w:val="0077778A"/>
    <w:rsid w:val="00777926"/>
    <w:rsid w:val="00777A67"/>
    <w:rsid w:val="00777BA7"/>
    <w:rsid w:val="00777FA2"/>
    <w:rsid w:val="0078013A"/>
    <w:rsid w:val="0078035B"/>
    <w:rsid w:val="0078050F"/>
    <w:rsid w:val="0078090C"/>
    <w:rsid w:val="00780B1D"/>
    <w:rsid w:val="00780CD6"/>
    <w:rsid w:val="00780EEF"/>
    <w:rsid w:val="00780F25"/>
    <w:rsid w:val="00781178"/>
    <w:rsid w:val="00781330"/>
    <w:rsid w:val="00781966"/>
    <w:rsid w:val="007819A3"/>
    <w:rsid w:val="00781C30"/>
    <w:rsid w:val="00782145"/>
    <w:rsid w:val="00782DBC"/>
    <w:rsid w:val="00782ECA"/>
    <w:rsid w:val="00782EFA"/>
    <w:rsid w:val="0078359F"/>
    <w:rsid w:val="0078380E"/>
    <w:rsid w:val="007838D8"/>
    <w:rsid w:val="00783BE9"/>
    <w:rsid w:val="00783CA4"/>
    <w:rsid w:val="00783CF7"/>
    <w:rsid w:val="00783D7C"/>
    <w:rsid w:val="00784172"/>
    <w:rsid w:val="007842AF"/>
    <w:rsid w:val="00784360"/>
    <w:rsid w:val="007845A4"/>
    <w:rsid w:val="007845DE"/>
    <w:rsid w:val="0078472B"/>
    <w:rsid w:val="0078487E"/>
    <w:rsid w:val="007848AD"/>
    <w:rsid w:val="007849A3"/>
    <w:rsid w:val="00784D16"/>
    <w:rsid w:val="00784E88"/>
    <w:rsid w:val="00785056"/>
    <w:rsid w:val="007852D9"/>
    <w:rsid w:val="0078541F"/>
    <w:rsid w:val="007858DF"/>
    <w:rsid w:val="00785B44"/>
    <w:rsid w:val="00785BF7"/>
    <w:rsid w:val="00785F76"/>
    <w:rsid w:val="00786AD5"/>
    <w:rsid w:val="00786C9F"/>
    <w:rsid w:val="00786F17"/>
    <w:rsid w:val="00786FFE"/>
    <w:rsid w:val="0078714F"/>
    <w:rsid w:val="00787271"/>
    <w:rsid w:val="00787286"/>
    <w:rsid w:val="007872DF"/>
    <w:rsid w:val="00787D8A"/>
    <w:rsid w:val="00790149"/>
    <w:rsid w:val="00790254"/>
    <w:rsid w:val="007908A5"/>
    <w:rsid w:val="00790B4E"/>
    <w:rsid w:val="00790D37"/>
    <w:rsid w:val="00790FEB"/>
    <w:rsid w:val="007917C2"/>
    <w:rsid w:val="00791F2A"/>
    <w:rsid w:val="0079222E"/>
    <w:rsid w:val="007922F9"/>
    <w:rsid w:val="007927CC"/>
    <w:rsid w:val="00792924"/>
    <w:rsid w:val="00792925"/>
    <w:rsid w:val="00792C62"/>
    <w:rsid w:val="00792D4E"/>
    <w:rsid w:val="00792DAE"/>
    <w:rsid w:val="0079346E"/>
    <w:rsid w:val="00793717"/>
    <w:rsid w:val="0079387F"/>
    <w:rsid w:val="0079404B"/>
    <w:rsid w:val="007941CF"/>
    <w:rsid w:val="007942DB"/>
    <w:rsid w:val="007945F5"/>
    <w:rsid w:val="007946E5"/>
    <w:rsid w:val="00794780"/>
    <w:rsid w:val="00794788"/>
    <w:rsid w:val="007949C7"/>
    <w:rsid w:val="00794E2C"/>
    <w:rsid w:val="00795051"/>
    <w:rsid w:val="007958D1"/>
    <w:rsid w:val="007958D2"/>
    <w:rsid w:val="00795BA0"/>
    <w:rsid w:val="00795D0F"/>
    <w:rsid w:val="00795E0E"/>
    <w:rsid w:val="00795E6F"/>
    <w:rsid w:val="00795E79"/>
    <w:rsid w:val="00796060"/>
    <w:rsid w:val="00796220"/>
    <w:rsid w:val="00796660"/>
    <w:rsid w:val="007966EF"/>
    <w:rsid w:val="00796916"/>
    <w:rsid w:val="00796AE9"/>
    <w:rsid w:val="007971A3"/>
    <w:rsid w:val="0079726E"/>
    <w:rsid w:val="00797963"/>
    <w:rsid w:val="00797AC4"/>
    <w:rsid w:val="00797AFE"/>
    <w:rsid w:val="00797CC7"/>
    <w:rsid w:val="00797DDE"/>
    <w:rsid w:val="00797DE0"/>
    <w:rsid w:val="00797E47"/>
    <w:rsid w:val="007A0767"/>
    <w:rsid w:val="007A0A44"/>
    <w:rsid w:val="007A0A78"/>
    <w:rsid w:val="007A0AF9"/>
    <w:rsid w:val="007A0BBB"/>
    <w:rsid w:val="007A0CDE"/>
    <w:rsid w:val="007A10E9"/>
    <w:rsid w:val="007A125D"/>
    <w:rsid w:val="007A17D8"/>
    <w:rsid w:val="007A1943"/>
    <w:rsid w:val="007A1A9A"/>
    <w:rsid w:val="007A1B7C"/>
    <w:rsid w:val="007A23F5"/>
    <w:rsid w:val="007A2487"/>
    <w:rsid w:val="007A24A7"/>
    <w:rsid w:val="007A2851"/>
    <w:rsid w:val="007A2B3B"/>
    <w:rsid w:val="007A2D63"/>
    <w:rsid w:val="007A2EE9"/>
    <w:rsid w:val="007A3544"/>
    <w:rsid w:val="007A3554"/>
    <w:rsid w:val="007A35C1"/>
    <w:rsid w:val="007A3671"/>
    <w:rsid w:val="007A380E"/>
    <w:rsid w:val="007A3A60"/>
    <w:rsid w:val="007A404D"/>
    <w:rsid w:val="007A42B5"/>
    <w:rsid w:val="007A459C"/>
    <w:rsid w:val="007A4922"/>
    <w:rsid w:val="007A4969"/>
    <w:rsid w:val="007A4B40"/>
    <w:rsid w:val="007A4FB8"/>
    <w:rsid w:val="007A51B0"/>
    <w:rsid w:val="007A58D5"/>
    <w:rsid w:val="007A5E30"/>
    <w:rsid w:val="007A5FD9"/>
    <w:rsid w:val="007A607C"/>
    <w:rsid w:val="007A6184"/>
    <w:rsid w:val="007A6458"/>
    <w:rsid w:val="007A66EA"/>
    <w:rsid w:val="007A6DBF"/>
    <w:rsid w:val="007A6E7D"/>
    <w:rsid w:val="007A76E3"/>
    <w:rsid w:val="007A7865"/>
    <w:rsid w:val="007A79E5"/>
    <w:rsid w:val="007A7C4F"/>
    <w:rsid w:val="007A7E10"/>
    <w:rsid w:val="007A7FFB"/>
    <w:rsid w:val="007B006D"/>
    <w:rsid w:val="007B0100"/>
    <w:rsid w:val="007B060B"/>
    <w:rsid w:val="007B09C3"/>
    <w:rsid w:val="007B0A55"/>
    <w:rsid w:val="007B0ACA"/>
    <w:rsid w:val="007B0BB0"/>
    <w:rsid w:val="007B0F06"/>
    <w:rsid w:val="007B1741"/>
    <w:rsid w:val="007B1851"/>
    <w:rsid w:val="007B1C92"/>
    <w:rsid w:val="007B1EF5"/>
    <w:rsid w:val="007B2079"/>
    <w:rsid w:val="007B232A"/>
    <w:rsid w:val="007B240F"/>
    <w:rsid w:val="007B2815"/>
    <w:rsid w:val="007B2D37"/>
    <w:rsid w:val="007B2FA7"/>
    <w:rsid w:val="007B30C3"/>
    <w:rsid w:val="007B30D5"/>
    <w:rsid w:val="007B3417"/>
    <w:rsid w:val="007B34F4"/>
    <w:rsid w:val="007B37F7"/>
    <w:rsid w:val="007B38E2"/>
    <w:rsid w:val="007B39D2"/>
    <w:rsid w:val="007B3CA8"/>
    <w:rsid w:val="007B3D46"/>
    <w:rsid w:val="007B3E12"/>
    <w:rsid w:val="007B3F99"/>
    <w:rsid w:val="007B4360"/>
    <w:rsid w:val="007B4367"/>
    <w:rsid w:val="007B4712"/>
    <w:rsid w:val="007B4919"/>
    <w:rsid w:val="007B4928"/>
    <w:rsid w:val="007B4F37"/>
    <w:rsid w:val="007B511B"/>
    <w:rsid w:val="007B5366"/>
    <w:rsid w:val="007B54DA"/>
    <w:rsid w:val="007B59BA"/>
    <w:rsid w:val="007B5E29"/>
    <w:rsid w:val="007B6264"/>
    <w:rsid w:val="007B6519"/>
    <w:rsid w:val="007B6798"/>
    <w:rsid w:val="007B68D0"/>
    <w:rsid w:val="007B691D"/>
    <w:rsid w:val="007B6A42"/>
    <w:rsid w:val="007B6A8C"/>
    <w:rsid w:val="007B6CAA"/>
    <w:rsid w:val="007B747D"/>
    <w:rsid w:val="007B764E"/>
    <w:rsid w:val="007B780C"/>
    <w:rsid w:val="007B7AE6"/>
    <w:rsid w:val="007B7B51"/>
    <w:rsid w:val="007B7BD1"/>
    <w:rsid w:val="007B7C64"/>
    <w:rsid w:val="007B7C72"/>
    <w:rsid w:val="007B7CD4"/>
    <w:rsid w:val="007C01C0"/>
    <w:rsid w:val="007C01D8"/>
    <w:rsid w:val="007C0588"/>
    <w:rsid w:val="007C062E"/>
    <w:rsid w:val="007C06DB"/>
    <w:rsid w:val="007C0A7A"/>
    <w:rsid w:val="007C0CDC"/>
    <w:rsid w:val="007C0EED"/>
    <w:rsid w:val="007C0FFD"/>
    <w:rsid w:val="007C105E"/>
    <w:rsid w:val="007C1583"/>
    <w:rsid w:val="007C1AC6"/>
    <w:rsid w:val="007C20B1"/>
    <w:rsid w:val="007C21BD"/>
    <w:rsid w:val="007C2A9C"/>
    <w:rsid w:val="007C2D43"/>
    <w:rsid w:val="007C2DAE"/>
    <w:rsid w:val="007C2F9F"/>
    <w:rsid w:val="007C31A2"/>
    <w:rsid w:val="007C3330"/>
    <w:rsid w:val="007C339D"/>
    <w:rsid w:val="007C3BED"/>
    <w:rsid w:val="007C3C0E"/>
    <w:rsid w:val="007C4CDF"/>
    <w:rsid w:val="007C4E11"/>
    <w:rsid w:val="007C519B"/>
    <w:rsid w:val="007C523F"/>
    <w:rsid w:val="007C55A7"/>
    <w:rsid w:val="007C5A7D"/>
    <w:rsid w:val="007C63DD"/>
    <w:rsid w:val="007C69F3"/>
    <w:rsid w:val="007C6BB9"/>
    <w:rsid w:val="007C6C95"/>
    <w:rsid w:val="007C6CD0"/>
    <w:rsid w:val="007C6E12"/>
    <w:rsid w:val="007C6FA6"/>
    <w:rsid w:val="007C7040"/>
    <w:rsid w:val="007C733D"/>
    <w:rsid w:val="007C7767"/>
    <w:rsid w:val="007C7788"/>
    <w:rsid w:val="007C7858"/>
    <w:rsid w:val="007C7991"/>
    <w:rsid w:val="007C7AB9"/>
    <w:rsid w:val="007C7B8A"/>
    <w:rsid w:val="007D0131"/>
    <w:rsid w:val="007D0300"/>
    <w:rsid w:val="007D03A4"/>
    <w:rsid w:val="007D05D9"/>
    <w:rsid w:val="007D094F"/>
    <w:rsid w:val="007D09C3"/>
    <w:rsid w:val="007D09DF"/>
    <w:rsid w:val="007D0A41"/>
    <w:rsid w:val="007D0CFC"/>
    <w:rsid w:val="007D0D0B"/>
    <w:rsid w:val="007D0E0A"/>
    <w:rsid w:val="007D0E8C"/>
    <w:rsid w:val="007D12CA"/>
    <w:rsid w:val="007D1566"/>
    <w:rsid w:val="007D19B8"/>
    <w:rsid w:val="007D1AA8"/>
    <w:rsid w:val="007D1B07"/>
    <w:rsid w:val="007D1D85"/>
    <w:rsid w:val="007D1DE3"/>
    <w:rsid w:val="007D2041"/>
    <w:rsid w:val="007D23C1"/>
    <w:rsid w:val="007D2423"/>
    <w:rsid w:val="007D25A8"/>
    <w:rsid w:val="007D26F4"/>
    <w:rsid w:val="007D2808"/>
    <w:rsid w:val="007D28F9"/>
    <w:rsid w:val="007D295C"/>
    <w:rsid w:val="007D2BB2"/>
    <w:rsid w:val="007D2E18"/>
    <w:rsid w:val="007D313D"/>
    <w:rsid w:val="007D34B0"/>
    <w:rsid w:val="007D35D5"/>
    <w:rsid w:val="007D3D87"/>
    <w:rsid w:val="007D4058"/>
    <w:rsid w:val="007D4363"/>
    <w:rsid w:val="007D43A2"/>
    <w:rsid w:val="007D46CF"/>
    <w:rsid w:val="007D46F7"/>
    <w:rsid w:val="007D4B53"/>
    <w:rsid w:val="007D4D2F"/>
    <w:rsid w:val="007D4F46"/>
    <w:rsid w:val="007D4F91"/>
    <w:rsid w:val="007D534D"/>
    <w:rsid w:val="007D5506"/>
    <w:rsid w:val="007D5514"/>
    <w:rsid w:val="007D5A53"/>
    <w:rsid w:val="007D5B63"/>
    <w:rsid w:val="007D5FA2"/>
    <w:rsid w:val="007D5FBB"/>
    <w:rsid w:val="007D6152"/>
    <w:rsid w:val="007D62E0"/>
    <w:rsid w:val="007D6302"/>
    <w:rsid w:val="007D633A"/>
    <w:rsid w:val="007D634B"/>
    <w:rsid w:val="007D63E9"/>
    <w:rsid w:val="007D651B"/>
    <w:rsid w:val="007D696E"/>
    <w:rsid w:val="007D6B81"/>
    <w:rsid w:val="007D6D2B"/>
    <w:rsid w:val="007D6F1B"/>
    <w:rsid w:val="007D7330"/>
    <w:rsid w:val="007D74A1"/>
    <w:rsid w:val="007D7687"/>
    <w:rsid w:val="007D7719"/>
    <w:rsid w:val="007D7962"/>
    <w:rsid w:val="007D7A8D"/>
    <w:rsid w:val="007D7B9F"/>
    <w:rsid w:val="007D7D0F"/>
    <w:rsid w:val="007D7D41"/>
    <w:rsid w:val="007D7FF4"/>
    <w:rsid w:val="007E00CC"/>
    <w:rsid w:val="007E01DB"/>
    <w:rsid w:val="007E04F1"/>
    <w:rsid w:val="007E0735"/>
    <w:rsid w:val="007E0803"/>
    <w:rsid w:val="007E0885"/>
    <w:rsid w:val="007E0ED1"/>
    <w:rsid w:val="007E0ED9"/>
    <w:rsid w:val="007E1204"/>
    <w:rsid w:val="007E134E"/>
    <w:rsid w:val="007E14C6"/>
    <w:rsid w:val="007E15B8"/>
    <w:rsid w:val="007E18A8"/>
    <w:rsid w:val="007E1BA3"/>
    <w:rsid w:val="007E1F41"/>
    <w:rsid w:val="007E2501"/>
    <w:rsid w:val="007E28AB"/>
    <w:rsid w:val="007E29C2"/>
    <w:rsid w:val="007E2A8F"/>
    <w:rsid w:val="007E2F86"/>
    <w:rsid w:val="007E3703"/>
    <w:rsid w:val="007E39D1"/>
    <w:rsid w:val="007E3AAC"/>
    <w:rsid w:val="007E3BE0"/>
    <w:rsid w:val="007E3D5D"/>
    <w:rsid w:val="007E3F52"/>
    <w:rsid w:val="007E42FD"/>
    <w:rsid w:val="007E4779"/>
    <w:rsid w:val="007E49FB"/>
    <w:rsid w:val="007E4A70"/>
    <w:rsid w:val="007E4C07"/>
    <w:rsid w:val="007E4EDC"/>
    <w:rsid w:val="007E500A"/>
    <w:rsid w:val="007E506E"/>
    <w:rsid w:val="007E51B2"/>
    <w:rsid w:val="007E528A"/>
    <w:rsid w:val="007E555D"/>
    <w:rsid w:val="007E5982"/>
    <w:rsid w:val="007E5C8C"/>
    <w:rsid w:val="007E5D8E"/>
    <w:rsid w:val="007E600A"/>
    <w:rsid w:val="007E6064"/>
    <w:rsid w:val="007E6476"/>
    <w:rsid w:val="007E67F5"/>
    <w:rsid w:val="007E6CE6"/>
    <w:rsid w:val="007E6F39"/>
    <w:rsid w:val="007E70CC"/>
    <w:rsid w:val="007E7112"/>
    <w:rsid w:val="007E7144"/>
    <w:rsid w:val="007E7258"/>
    <w:rsid w:val="007E77BB"/>
    <w:rsid w:val="007E77E3"/>
    <w:rsid w:val="007E799A"/>
    <w:rsid w:val="007E79F3"/>
    <w:rsid w:val="007E7BA6"/>
    <w:rsid w:val="007F0184"/>
    <w:rsid w:val="007F04D9"/>
    <w:rsid w:val="007F059C"/>
    <w:rsid w:val="007F0B8C"/>
    <w:rsid w:val="007F0C35"/>
    <w:rsid w:val="007F0E12"/>
    <w:rsid w:val="007F0E35"/>
    <w:rsid w:val="007F1A2B"/>
    <w:rsid w:val="007F2595"/>
    <w:rsid w:val="007F29CD"/>
    <w:rsid w:val="007F34BB"/>
    <w:rsid w:val="007F3C68"/>
    <w:rsid w:val="007F4055"/>
    <w:rsid w:val="007F4114"/>
    <w:rsid w:val="007F423D"/>
    <w:rsid w:val="007F4440"/>
    <w:rsid w:val="007F47BA"/>
    <w:rsid w:val="007F4C8B"/>
    <w:rsid w:val="007F521E"/>
    <w:rsid w:val="007F5590"/>
    <w:rsid w:val="007F5746"/>
    <w:rsid w:val="007F5A26"/>
    <w:rsid w:val="007F5C5E"/>
    <w:rsid w:val="007F5EE5"/>
    <w:rsid w:val="007F5FD0"/>
    <w:rsid w:val="007F6367"/>
    <w:rsid w:val="007F6482"/>
    <w:rsid w:val="007F65C6"/>
    <w:rsid w:val="007F667C"/>
    <w:rsid w:val="007F6AAC"/>
    <w:rsid w:val="007F6AFC"/>
    <w:rsid w:val="007F6D09"/>
    <w:rsid w:val="007F6F43"/>
    <w:rsid w:val="007F712F"/>
    <w:rsid w:val="007F728F"/>
    <w:rsid w:val="007F786D"/>
    <w:rsid w:val="007F7879"/>
    <w:rsid w:val="007F7987"/>
    <w:rsid w:val="007F7F55"/>
    <w:rsid w:val="008000C8"/>
    <w:rsid w:val="0080044C"/>
    <w:rsid w:val="008005FD"/>
    <w:rsid w:val="00800CA4"/>
    <w:rsid w:val="00800CF8"/>
    <w:rsid w:val="00800DE5"/>
    <w:rsid w:val="0080130A"/>
    <w:rsid w:val="0080150F"/>
    <w:rsid w:val="00801698"/>
    <w:rsid w:val="00801722"/>
    <w:rsid w:val="0080172B"/>
    <w:rsid w:val="00801AEF"/>
    <w:rsid w:val="00801AF0"/>
    <w:rsid w:val="00801B98"/>
    <w:rsid w:val="00801D5B"/>
    <w:rsid w:val="00801F7E"/>
    <w:rsid w:val="00801FA3"/>
    <w:rsid w:val="008020AF"/>
    <w:rsid w:val="00802170"/>
    <w:rsid w:val="00802304"/>
    <w:rsid w:val="0080249E"/>
    <w:rsid w:val="008024D9"/>
    <w:rsid w:val="008026E9"/>
    <w:rsid w:val="00802839"/>
    <w:rsid w:val="00802878"/>
    <w:rsid w:val="00802AE4"/>
    <w:rsid w:val="00802E04"/>
    <w:rsid w:val="00802ED2"/>
    <w:rsid w:val="00802FB9"/>
    <w:rsid w:val="00802FE5"/>
    <w:rsid w:val="00803436"/>
    <w:rsid w:val="008036C0"/>
    <w:rsid w:val="00803827"/>
    <w:rsid w:val="00803CD9"/>
    <w:rsid w:val="00803E02"/>
    <w:rsid w:val="008043E1"/>
    <w:rsid w:val="0080447A"/>
    <w:rsid w:val="00804587"/>
    <w:rsid w:val="008048CB"/>
    <w:rsid w:val="008048D9"/>
    <w:rsid w:val="00804AF2"/>
    <w:rsid w:val="00804BB5"/>
    <w:rsid w:val="00804DF5"/>
    <w:rsid w:val="00804EF7"/>
    <w:rsid w:val="00804F3A"/>
    <w:rsid w:val="00805085"/>
    <w:rsid w:val="00805331"/>
    <w:rsid w:val="008054CF"/>
    <w:rsid w:val="008054D0"/>
    <w:rsid w:val="008054FF"/>
    <w:rsid w:val="008056DD"/>
    <w:rsid w:val="008057C9"/>
    <w:rsid w:val="00805913"/>
    <w:rsid w:val="00805CB3"/>
    <w:rsid w:val="00805F50"/>
    <w:rsid w:val="00805FB5"/>
    <w:rsid w:val="00806059"/>
    <w:rsid w:val="008060A1"/>
    <w:rsid w:val="00806183"/>
    <w:rsid w:val="0080620D"/>
    <w:rsid w:val="008064BE"/>
    <w:rsid w:val="008064E7"/>
    <w:rsid w:val="00806586"/>
    <w:rsid w:val="0080696F"/>
    <w:rsid w:val="00806AC8"/>
    <w:rsid w:val="00806D39"/>
    <w:rsid w:val="00806F43"/>
    <w:rsid w:val="00807178"/>
    <w:rsid w:val="00807234"/>
    <w:rsid w:val="008073E3"/>
    <w:rsid w:val="00807436"/>
    <w:rsid w:val="00807517"/>
    <w:rsid w:val="008075FC"/>
    <w:rsid w:val="0080764C"/>
    <w:rsid w:val="00807989"/>
    <w:rsid w:val="00807ED1"/>
    <w:rsid w:val="00807F65"/>
    <w:rsid w:val="00810045"/>
    <w:rsid w:val="008102CD"/>
    <w:rsid w:val="0081039F"/>
    <w:rsid w:val="008103A3"/>
    <w:rsid w:val="008106DB"/>
    <w:rsid w:val="008107A1"/>
    <w:rsid w:val="00810960"/>
    <w:rsid w:val="008109B9"/>
    <w:rsid w:val="00810DEC"/>
    <w:rsid w:val="00810F6E"/>
    <w:rsid w:val="00810FD0"/>
    <w:rsid w:val="00811137"/>
    <w:rsid w:val="008111B3"/>
    <w:rsid w:val="00811264"/>
    <w:rsid w:val="00811491"/>
    <w:rsid w:val="00811BA3"/>
    <w:rsid w:val="00811E0E"/>
    <w:rsid w:val="00811F2C"/>
    <w:rsid w:val="00811F2F"/>
    <w:rsid w:val="0081210F"/>
    <w:rsid w:val="008124DB"/>
    <w:rsid w:val="008129D9"/>
    <w:rsid w:val="00812BE7"/>
    <w:rsid w:val="00812C35"/>
    <w:rsid w:val="00812CB9"/>
    <w:rsid w:val="00812F00"/>
    <w:rsid w:val="00812F69"/>
    <w:rsid w:val="008130D1"/>
    <w:rsid w:val="00813365"/>
    <w:rsid w:val="00813A19"/>
    <w:rsid w:val="00813B88"/>
    <w:rsid w:val="00813C63"/>
    <w:rsid w:val="00813CD0"/>
    <w:rsid w:val="00813D43"/>
    <w:rsid w:val="00813EFE"/>
    <w:rsid w:val="00814085"/>
    <w:rsid w:val="00814572"/>
    <w:rsid w:val="00814700"/>
    <w:rsid w:val="0081482C"/>
    <w:rsid w:val="00814902"/>
    <w:rsid w:val="00814AB5"/>
    <w:rsid w:val="00814C71"/>
    <w:rsid w:val="00814CE8"/>
    <w:rsid w:val="00814F4D"/>
    <w:rsid w:val="00814FB2"/>
    <w:rsid w:val="0081516F"/>
    <w:rsid w:val="008151A8"/>
    <w:rsid w:val="008151B8"/>
    <w:rsid w:val="008154F5"/>
    <w:rsid w:val="008156F8"/>
    <w:rsid w:val="00815936"/>
    <w:rsid w:val="00815F29"/>
    <w:rsid w:val="008160AC"/>
    <w:rsid w:val="00816501"/>
    <w:rsid w:val="0081651C"/>
    <w:rsid w:val="008165F0"/>
    <w:rsid w:val="00816626"/>
    <w:rsid w:val="00816759"/>
    <w:rsid w:val="008167E6"/>
    <w:rsid w:val="00816D35"/>
    <w:rsid w:val="008170FA"/>
    <w:rsid w:val="0081725F"/>
    <w:rsid w:val="008176BB"/>
    <w:rsid w:val="0081773F"/>
    <w:rsid w:val="00817B46"/>
    <w:rsid w:val="00817CB3"/>
    <w:rsid w:val="00817CBA"/>
    <w:rsid w:val="00817FF3"/>
    <w:rsid w:val="008201D0"/>
    <w:rsid w:val="008201F1"/>
    <w:rsid w:val="00820384"/>
    <w:rsid w:val="00820451"/>
    <w:rsid w:val="008206C6"/>
    <w:rsid w:val="00820C44"/>
    <w:rsid w:val="00820FA1"/>
    <w:rsid w:val="00821555"/>
    <w:rsid w:val="0082178E"/>
    <w:rsid w:val="00821B07"/>
    <w:rsid w:val="00821BC4"/>
    <w:rsid w:val="00821CCD"/>
    <w:rsid w:val="00821D33"/>
    <w:rsid w:val="00821DBC"/>
    <w:rsid w:val="00821F6F"/>
    <w:rsid w:val="00822476"/>
    <w:rsid w:val="0082255D"/>
    <w:rsid w:val="00822CAD"/>
    <w:rsid w:val="00822EB1"/>
    <w:rsid w:val="00822F67"/>
    <w:rsid w:val="00823412"/>
    <w:rsid w:val="00823650"/>
    <w:rsid w:val="00823659"/>
    <w:rsid w:val="00823D27"/>
    <w:rsid w:val="00823E31"/>
    <w:rsid w:val="008240F0"/>
    <w:rsid w:val="00824344"/>
    <w:rsid w:val="008243A0"/>
    <w:rsid w:val="00824489"/>
    <w:rsid w:val="00824517"/>
    <w:rsid w:val="00824B17"/>
    <w:rsid w:val="00824BDB"/>
    <w:rsid w:val="00824C36"/>
    <w:rsid w:val="00824E31"/>
    <w:rsid w:val="008251C6"/>
    <w:rsid w:val="0082523C"/>
    <w:rsid w:val="008258BD"/>
    <w:rsid w:val="00825F79"/>
    <w:rsid w:val="008261AC"/>
    <w:rsid w:val="00826322"/>
    <w:rsid w:val="008264A4"/>
    <w:rsid w:val="0082653F"/>
    <w:rsid w:val="00826676"/>
    <w:rsid w:val="00826775"/>
    <w:rsid w:val="008268F0"/>
    <w:rsid w:val="00826B9C"/>
    <w:rsid w:val="00826CF3"/>
    <w:rsid w:val="00826EAC"/>
    <w:rsid w:val="008276C3"/>
    <w:rsid w:val="00827879"/>
    <w:rsid w:val="008278E1"/>
    <w:rsid w:val="00827A3A"/>
    <w:rsid w:val="00827B42"/>
    <w:rsid w:val="00827C29"/>
    <w:rsid w:val="008301D0"/>
    <w:rsid w:val="00830330"/>
    <w:rsid w:val="00830731"/>
    <w:rsid w:val="0083101C"/>
    <w:rsid w:val="008312FE"/>
    <w:rsid w:val="00831384"/>
    <w:rsid w:val="0083141F"/>
    <w:rsid w:val="0083142C"/>
    <w:rsid w:val="0083167C"/>
    <w:rsid w:val="00831B1E"/>
    <w:rsid w:val="00831B62"/>
    <w:rsid w:val="00831DFF"/>
    <w:rsid w:val="00831EC0"/>
    <w:rsid w:val="00831ECC"/>
    <w:rsid w:val="0083216C"/>
    <w:rsid w:val="0083220B"/>
    <w:rsid w:val="00832219"/>
    <w:rsid w:val="008324D6"/>
    <w:rsid w:val="00832909"/>
    <w:rsid w:val="008332E9"/>
    <w:rsid w:val="00833733"/>
    <w:rsid w:val="00833AB5"/>
    <w:rsid w:val="00834075"/>
    <w:rsid w:val="008342C5"/>
    <w:rsid w:val="00834315"/>
    <w:rsid w:val="00834575"/>
    <w:rsid w:val="008345EE"/>
    <w:rsid w:val="008348B9"/>
    <w:rsid w:val="00834AB9"/>
    <w:rsid w:val="00834C07"/>
    <w:rsid w:val="00834F96"/>
    <w:rsid w:val="0083526F"/>
    <w:rsid w:val="008354BC"/>
    <w:rsid w:val="00835528"/>
    <w:rsid w:val="00835650"/>
    <w:rsid w:val="00835774"/>
    <w:rsid w:val="00835A6E"/>
    <w:rsid w:val="00835B4F"/>
    <w:rsid w:val="00835FCC"/>
    <w:rsid w:val="0083632B"/>
    <w:rsid w:val="0083652A"/>
    <w:rsid w:val="0083678A"/>
    <w:rsid w:val="00836833"/>
    <w:rsid w:val="00836E85"/>
    <w:rsid w:val="0083758F"/>
    <w:rsid w:val="00837940"/>
    <w:rsid w:val="008404C0"/>
    <w:rsid w:val="008405B7"/>
    <w:rsid w:val="00840B17"/>
    <w:rsid w:val="00840CD1"/>
    <w:rsid w:val="00841073"/>
    <w:rsid w:val="008412F4"/>
    <w:rsid w:val="00841461"/>
    <w:rsid w:val="008414B9"/>
    <w:rsid w:val="00841B13"/>
    <w:rsid w:val="00841CF4"/>
    <w:rsid w:val="00841EFD"/>
    <w:rsid w:val="00841F87"/>
    <w:rsid w:val="008421F2"/>
    <w:rsid w:val="00842360"/>
    <w:rsid w:val="0084254F"/>
    <w:rsid w:val="008427C2"/>
    <w:rsid w:val="008434E4"/>
    <w:rsid w:val="00843765"/>
    <w:rsid w:val="00843876"/>
    <w:rsid w:val="00843958"/>
    <w:rsid w:val="00843A90"/>
    <w:rsid w:val="00843D8F"/>
    <w:rsid w:val="00843F3E"/>
    <w:rsid w:val="008440AC"/>
    <w:rsid w:val="0084415B"/>
    <w:rsid w:val="008447E1"/>
    <w:rsid w:val="00844984"/>
    <w:rsid w:val="00844989"/>
    <w:rsid w:val="00844A45"/>
    <w:rsid w:val="00844ACE"/>
    <w:rsid w:val="00844CCA"/>
    <w:rsid w:val="00844DB8"/>
    <w:rsid w:val="008454F8"/>
    <w:rsid w:val="00845931"/>
    <w:rsid w:val="00845DCB"/>
    <w:rsid w:val="008460E8"/>
    <w:rsid w:val="00846590"/>
    <w:rsid w:val="00846B66"/>
    <w:rsid w:val="00846CB8"/>
    <w:rsid w:val="00846EBC"/>
    <w:rsid w:val="00847192"/>
    <w:rsid w:val="0084777D"/>
    <w:rsid w:val="00847907"/>
    <w:rsid w:val="00850200"/>
    <w:rsid w:val="00850A70"/>
    <w:rsid w:val="00850C41"/>
    <w:rsid w:val="00850F8D"/>
    <w:rsid w:val="008510EA"/>
    <w:rsid w:val="008511FE"/>
    <w:rsid w:val="008513D0"/>
    <w:rsid w:val="008514C1"/>
    <w:rsid w:val="00851672"/>
    <w:rsid w:val="00851A0A"/>
    <w:rsid w:val="00851B9C"/>
    <w:rsid w:val="00851F7F"/>
    <w:rsid w:val="008520FA"/>
    <w:rsid w:val="008524B8"/>
    <w:rsid w:val="008524E7"/>
    <w:rsid w:val="008525E0"/>
    <w:rsid w:val="00852773"/>
    <w:rsid w:val="00852C0A"/>
    <w:rsid w:val="00852C8F"/>
    <w:rsid w:val="00852D04"/>
    <w:rsid w:val="00852E8D"/>
    <w:rsid w:val="0085339B"/>
    <w:rsid w:val="00853602"/>
    <w:rsid w:val="00853983"/>
    <w:rsid w:val="00853F35"/>
    <w:rsid w:val="00854078"/>
    <w:rsid w:val="0085441C"/>
    <w:rsid w:val="008544DA"/>
    <w:rsid w:val="00854529"/>
    <w:rsid w:val="008545C5"/>
    <w:rsid w:val="008547F7"/>
    <w:rsid w:val="008549CD"/>
    <w:rsid w:val="00854A8C"/>
    <w:rsid w:val="00854B41"/>
    <w:rsid w:val="00854BEE"/>
    <w:rsid w:val="00854C26"/>
    <w:rsid w:val="00854CC5"/>
    <w:rsid w:val="008551FA"/>
    <w:rsid w:val="00855211"/>
    <w:rsid w:val="008552E8"/>
    <w:rsid w:val="00855486"/>
    <w:rsid w:val="00855962"/>
    <w:rsid w:val="00855A4D"/>
    <w:rsid w:val="00855B15"/>
    <w:rsid w:val="00855C68"/>
    <w:rsid w:val="00855D8D"/>
    <w:rsid w:val="008561BB"/>
    <w:rsid w:val="008564A3"/>
    <w:rsid w:val="008565F8"/>
    <w:rsid w:val="00856828"/>
    <w:rsid w:val="00856874"/>
    <w:rsid w:val="00856BE0"/>
    <w:rsid w:val="00856C12"/>
    <w:rsid w:val="00856EEC"/>
    <w:rsid w:val="0085740A"/>
    <w:rsid w:val="008577C5"/>
    <w:rsid w:val="00857BA1"/>
    <w:rsid w:val="008600F9"/>
    <w:rsid w:val="00860140"/>
    <w:rsid w:val="0086016B"/>
    <w:rsid w:val="008607EA"/>
    <w:rsid w:val="008609EE"/>
    <w:rsid w:val="00860D74"/>
    <w:rsid w:val="0086105F"/>
    <w:rsid w:val="00861261"/>
    <w:rsid w:val="0086147A"/>
    <w:rsid w:val="008615FB"/>
    <w:rsid w:val="0086171E"/>
    <w:rsid w:val="00861A92"/>
    <w:rsid w:val="00861DFB"/>
    <w:rsid w:val="00862128"/>
    <w:rsid w:val="0086214A"/>
    <w:rsid w:val="008621DE"/>
    <w:rsid w:val="0086252E"/>
    <w:rsid w:val="008625B4"/>
    <w:rsid w:val="008626C8"/>
    <w:rsid w:val="0086286F"/>
    <w:rsid w:val="008628E8"/>
    <w:rsid w:val="00862B24"/>
    <w:rsid w:val="00862D14"/>
    <w:rsid w:val="00862EEF"/>
    <w:rsid w:val="00863108"/>
    <w:rsid w:val="0086366A"/>
    <w:rsid w:val="008637CC"/>
    <w:rsid w:val="00863B35"/>
    <w:rsid w:val="00863E9A"/>
    <w:rsid w:val="008642B8"/>
    <w:rsid w:val="00864382"/>
    <w:rsid w:val="008644BB"/>
    <w:rsid w:val="00864733"/>
    <w:rsid w:val="00864785"/>
    <w:rsid w:val="00864A79"/>
    <w:rsid w:val="00864C37"/>
    <w:rsid w:val="00864E35"/>
    <w:rsid w:val="00864EFA"/>
    <w:rsid w:val="00864F97"/>
    <w:rsid w:val="00865206"/>
    <w:rsid w:val="00865755"/>
    <w:rsid w:val="00865A08"/>
    <w:rsid w:val="008660B3"/>
    <w:rsid w:val="00866234"/>
    <w:rsid w:val="0086666F"/>
    <w:rsid w:val="00866AFE"/>
    <w:rsid w:val="00867210"/>
    <w:rsid w:val="0086749C"/>
    <w:rsid w:val="00867687"/>
    <w:rsid w:val="00867C8D"/>
    <w:rsid w:val="00867E4D"/>
    <w:rsid w:val="0087001B"/>
    <w:rsid w:val="00870133"/>
    <w:rsid w:val="0087014A"/>
    <w:rsid w:val="0087059D"/>
    <w:rsid w:val="00870A3B"/>
    <w:rsid w:val="00870B2D"/>
    <w:rsid w:val="00870BC1"/>
    <w:rsid w:val="00870C4B"/>
    <w:rsid w:val="00870D8A"/>
    <w:rsid w:val="00870FBA"/>
    <w:rsid w:val="00871289"/>
    <w:rsid w:val="00871699"/>
    <w:rsid w:val="008720E4"/>
    <w:rsid w:val="008723C2"/>
    <w:rsid w:val="008724A5"/>
    <w:rsid w:val="00872757"/>
    <w:rsid w:val="00872D5E"/>
    <w:rsid w:val="00873087"/>
    <w:rsid w:val="0087368D"/>
    <w:rsid w:val="0087390E"/>
    <w:rsid w:val="00873A11"/>
    <w:rsid w:val="00873AFD"/>
    <w:rsid w:val="00873BE3"/>
    <w:rsid w:val="00873D50"/>
    <w:rsid w:val="00873F29"/>
    <w:rsid w:val="008744E0"/>
    <w:rsid w:val="0087463E"/>
    <w:rsid w:val="0087480B"/>
    <w:rsid w:val="0087494E"/>
    <w:rsid w:val="00874BD3"/>
    <w:rsid w:val="00874BFB"/>
    <w:rsid w:val="00874D71"/>
    <w:rsid w:val="00874DE4"/>
    <w:rsid w:val="008751B8"/>
    <w:rsid w:val="0087540B"/>
    <w:rsid w:val="00875439"/>
    <w:rsid w:val="00875480"/>
    <w:rsid w:val="0087549D"/>
    <w:rsid w:val="00875781"/>
    <w:rsid w:val="00875A00"/>
    <w:rsid w:val="0087608D"/>
    <w:rsid w:val="0087610A"/>
    <w:rsid w:val="008762DF"/>
    <w:rsid w:val="008762F6"/>
    <w:rsid w:val="008764E5"/>
    <w:rsid w:val="00876692"/>
    <w:rsid w:val="00876A00"/>
    <w:rsid w:val="00876C22"/>
    <w:rsid w:val="0087709D"/>
    <w:rsid w:val="008775CE"/>
    <w:rsid w:val="00877695"/>
    <w:rsid w:val="00877749"/>
    <w:rsid w:val="00877837"/>
    <w:rsid w:val="00877E54"/>
    <w:rsid w:val="00880258"/>
    <w:rsid w:val="008805AA"/>
    <w:rsid w:val="00880852"/>
    <w:rsid w:val="008809F4"/>
    <w:rsid w:val="00880A78"/>
    <w:rsid w:val="00880AE8"/>
    <w:rsid w:val="00880FD8"/>
    <w:rsid w:val="00881123"/>
    <w:rsid w:val="00881467"/>
    <w:rsid w:val="00881638"/>
    <w:rsid w:val="00881D21"/>
    <w:rsid w:val="00881F60"/>
    <w:rsid w:val="008822B7"/>
    <w:rsid w:val="008825F9"/>
    <w:rsid w:val="008826A5"/>
    <w:rsid w:val="00882DF8"/>
    <w:rsid w:val="00882EDB"/>
    <w:rsid w:val="00882F21"/>
    <w:rsid w:val="00882F2B"/>
    <w:rsid w:val="0088317D"/>
    <w:rsid w:val="00883333"/>
    <w:rsid w:val="008838E2"/>
    <w:rsid w:val="00883A0C"/>
    <w:rsid w:val="00883F38"/>
    <w:rsid w:val="0088410C"/>
    <w:rsid w:val="00884175"/>
    <w:rsid w:val="008847E9"/>
    <w:rsid w:val="008848C6"/>
    <w:rsid w:val="00884C61"/>
    <w:rsid w:val="00884DB5"/>
    <w:rsid w:val="00884E7D"/>
    <w:rsid w:val="00885261"/>
    <w:rsid w:val="008852C8"/>
    <w:rsid w:val="008852F8"/>
    <w:rsid w:val="00885786"/>
    <w:rsid w:val="008857E1"/>
    <w:rsid w:val="0088581C"/>
    <w:rsid w:val="00885974"/>
    <w:rsid w:val="0088598B"/>
    <w:rsid w:val="00885CD6"/>
    <w:rsid w:val="00885F14"/>
    <w:rsid w:val="00886431"/>
    <w:rsid w:val="0088647F"/>
    <w:rsid w:val="00886780"/>
    <w:rsid w:val="00886786"/>
    <w:rsid w:val="00886C6F"/>
    <w:rsid w:val="00887072"/>
    <w:rsid w:val="00887163"/>
    <w:rsid w:val="008872B9"/>
    <w:rsid w:val="008874E1"/>
    <w:rsid w:val="00887874"/>
    <w:rsid w:val="00887A5E"/>
    <w:rsid w:val="00887F09"/>
    <w:rsid w:val="0089000F"/>
    <w:rsid w:val="00890072"/>
    <w:rsid w:val="008900E9"/>
    <w:rsid w:val="00890101"/>
    <w:rsid w:val="00890632"/>
    <w:rsid w:val="00890A5F"/>
    <w:rsid w:val="00890B42"/>
    <w:rsid w:val="00890C63"/>
    <w:rsid w:val="00890E18"/>
    <w:rsid w:val="008911C9"/>
    <w:rsid w:val="008911FF"/>
    <w:rsid w:val="0089143E"/>
    <w:rsid w:val="008914A4"/>
    <w:rsid w:val="00891560"/>
    <w:rsid w:val="00891AA5"/>
    <w:rsid w:val="00891AC3"/>
    <w:rsid w:val="00892054"/>
    <w:rsid w:val="00892140"/>
    <w:rsid w:val="008923A2"/>
    <w:rsid w:val="00892540"/>
    <w:rsid w:val="00892582"/>
    <w:rsid w:val="0089276B"/>
    <w:rsid w:val="008927D9"/>
    <w:rsid w:val="008929CD"/>
    <w:rsid w:val="00892EFD"/>
    <w:rsid w:val="008930ED"/>
    <w:rsid w:val="0089319F"/>
    <w:rsid w:val="00893810"/>
    <w:rsid w:val="0089390B"/>
    <w:rsid w:val="00893A7F"/>
    <w:rsid w:val="00893AE2"/>
    <w:rsid w:val="00893BDC"/>
    <w:rsid w:val="00893CA0"/>
    <w:rsid w:val="0089416A"/>
    <w:rsid w:val="00894297"/>
    <w:rsid w:val="0089467F"/>
    <w:rsid w:val="00894B20"/>
    <w:rsid w:val="0089501F"/>
    <w:rsid w:val="008952BA"/>
    <w:rsid w:val="00895DD6"/>
    <w:rsid w:val="00895F1C"/>
    <w:rsid w:val="00896081"/>
    <w:rsid w:val="0089611A"/>
    <w:rsid w:val="008964B0"/>
    <w:rsid w:val="0089650E"/>
    <w:rsid w:val="00896538"/>
    <w:rsid w:val="0089667C"/>
    <w:rsid w:val="0089675F"/>
    <w:rsid w:val="00896B1D"/>
    <w:rsid w:val="00896C6F"/>
    <w:rsid w:val="00896FF2"/>
    <w:rsid w:val="00897055"/>
    <w:rsid w:val="00897151"/>
    <w:rsid w:val="0089719F"/>
    <w:rsid w:val="0089748E"/>
    <w:rsid w:val="00897496"/>
    <w:rsid w:val="008977A0"/>
    <w:rsid w:val="008979AA"/>
    <w:rsid w:val="00897A03"/>
    <w:rsid w:val="008A02C2"/>
    <w:rsid w:val="008A04F3"/>
    <w:rsid w:val="008A0565"/>
    <w:rsid w:val="008A05B2"/>
    <w:rsid w:val="008A07F5"/>
    <w:rsid w:val="008A0C25"/>
    <w:rsid w:val="008A0DF8"/>
    <w:rsid w:val="008A0E93"/>
    <w:rsid w:val="008A0F32"/>
    <w:rsid w:val="008A13F9"/>
    <w:rsid w:val="008A1431"/>
    <w:rsid w:val="008A1870"/>
    <w:rsid w:val="008A18F4"/>
    <w:rsid w:val="008A1915"/>
    <w:rsid w:val="008A1AC6"/>
    <w:rsid w:val="008A1C62"/>
    <w:rsid w:val="008A1EF9"/>
    <w:rsid w:val="008A221B"/>
    <w:rsid w:val="008A229A"/>
    <w:rsid w:val="008A25F5"/>
    <w:rsid w:val="008A270B"/>
    <w:rsid w:val="008A2BC8"/>
    <w:rsid w:val="008A2BF3"/>
    <w:rsid w:val="008A2DEA"/>
    <w:rsid w:val="008A2F15"/>
    <w:rsid w:val="008A31E9"/>
    <w:rsid w:val="008A38FF"/>
    <w:rsid w:val="008A3A73"/>
    <w:rsid w:val="008A3AA3"/>
    <w:rsid w:val="008A3B8D"/>
    <w:rsid w:val="008A3F7E"/>
    <w:rsid w:val="008A3FC6"/>
    <w:rsid w:val="008A403C"/>
    <w:rsid w:val="008A409D"/>
    <w:rsid w:val="008A417B"/>
    <w:rsid w:val="008A42E8"/>
    <w:rsid w:val="008A430D"/>
    <w:rsid w:val="008A458A"/>
    <w:rsid w:val="008A45DA"/>
    <w:rsid w:val="008A46F8"/>
    <w:rsid w:val="008A4F2D"/>
    <w:rsid w:val="008A538B"/>
    <w:rsid w:val="008A56C2"/>
    <w:rsid w:val="008A5A5E"/>
    <w:rsid w:val="008A5B7C"/>
    <w:rsid w:val="008A5BE0"/>
    <w:rsid w:val="008A5FC3"/>
    <w:rsid w:val="008A604C"/>
    <w:rsid w:val="008A636D"/>
    <w:rsid w:val="008A63CC"/>
    <w:rsid w:val="008A6430"/>
    <w:rsid w:val="008A67D6"/>
    <w:rsid w:val="008A6AFF"/>
    <w:rsid w:val="008A6B30"/>
    <w:rsid w:val="008A6E5F"/>
    <w:rsid w:val="008A6FCB"/>
    <w:rsid w:val="008A6FFF"/>
    <w:rsid w:val="008A74E6"/>
    <w:rsid w:val="008A753F"/>
    <w:rsid w:val="008A774D"/>
    <w:rsid w:val="008A79A0"/>
    <w:rsid w:val="008A7A7C"/>
    <w:rsid w:val="008A7C75"/>
    <w:rsid w:val="008A7DBA"/>
    <w:rsid w:val="008B0557"/>
    <w:rsid w:val="008B09B4"/>
    <w:rsid w:val="008B0AAF"/>
    <w:rsid w:val="008B0DCB"/>
    <w:rsid w:val="008B0E07"/>
    <w:rsid w:val="008B10D1"/>
    <w:rsid w:val="008B1370"/>
    <w:rsid w:val="008B1443"/>
    <w:rsid w:val="008B1647"/>
    <w:rsid w:val="008B1664"/>
    <w:rsid w:val="008B16B9"/>
    <w:rsid w:val="008B17B3"/>
    <w:rsid w:val="008B1960"/>
    <w:rsid w:val="008B1B0D"/>
    <w:rsid w:val="008B1C12"/>
    <w:rsid w:val="008B1E36"/>
    <w:rsid w:val="008B1E44"/>
    <w:rsid w:val="008B1F39"/>
    <w:rsid w:val="008B2455"/>
    <w:rsid w:val="008B246C"/>
    <w:rsid w:val="008B2603"/>
    <w:rsid w:val="008B2F49"/>
    <w:rsid w:val="008B2F52"/>
    <w:rsid w:val="008B30D7"/>
    <w:rsid w:val="008B330B"/>
    <w:rsid w:val="008B33D8"/>
    <w:rsid w:val="008B36C7"/>
    <w:rsid w:val="008B3785"/>
    <w:rsid w:val="008B38FA"/>
    <w:rsid w:val="008B3987"/>
    <w:rsid w:val="008B3FAE"/>
    <w:rsid w:val="008B40C1"/>
    <w:rsid w:val="008B410F"/>
    <w:rsid w:val="008B43E1"/>
    <w:rsid w:val="008B4A6A"/>
    <w:rsid w:val="008B4BCF"/>
    <w:rsid w:val="008B4D80"/>
    <w:rsid w:val="008B4E8D"/>
    <w:rsid w:val="008B53A0"/>
    <w:rsid w:val="008B53DE"/>
    <w:rsid w:val="008B559B"/>
    <w:rsid w:val="008B5923"/>
    <w:rsid w:val="008B5D56"/>
    <w:rsid w:val="008B62F8"/>
    <w:rsid w:val="008B6436"/>
    <w:rsid w:val="008B6561"/>
    <w:rsid w:val="008B6E1A"/>
    <w:rsid w:val="008B6ED7"/>
    <w:rsid w:val="008B7032"/>
    <w:rsid w:val="008B71A0"/>
    <w:rsid w:val="008B721D"/>
    <w:rsid w:val="008B72B1"/>
    <w:rsid w:val="008B7D22"/>
    <w:rsid w:val="008B7D93"/>
    <w:rsid w:val="008C00E9"/>
    <w:rsid w:val="008C03B7"/>
    <w:rsid w:val="008C0656"/>
    <w:rsid w:val="008C06F5"/>
    <w:rsid w:val="008C0878"/>
    <w:rsid w:val="008C0FEC"/>
    <w:rsid w:val="008C10B0"/>
    <w:rsid w:val="008C16B9"/>
    <w:rsid w:val="008C16E8"/>
    <w:rsid w:val="008C17A6"/>
    <w:rsid w:val="008C17C5"/>
    <w:rsid w:val="008C18AE"/>
    <w:rsid w:val="008C1A19"/>
    <w:rsid w:val="008C1AD3"/>
    <w:rsid w:val="008C1B4C"/>
    <w:rsid w:val="008C2083"/>
    <w:rsid w:val="008C2DF4"/>
    <w:rsid w:val="008C3060"/>
    <w:rsid w:val="008C3166"/>
    <w:rsid w:val="008C318B"/>
    <w:rsid w:val="008C33A7"/>
    <w:rsid w:val="008C368C"/>
    <w:rsid w:val="008C37EB"/>
    <w:rsid w:val="008C3A54"/>
    <w:rsid w:val="008C3B9D"/>
    <w:rsid w:val="008C3CE9"/>
    <w:rsid w:val="008C3D48"/>
    <w:rsid w:val="008C4306"/>
    <w:rsid w:val="008C43D6"/>
    <w:rsid w:val="008C45EB"/>
    <w:rsid w:val="008C47A2"/>
    <w:rsid w:val="008C47E4"/>
    <w:rsid w:val="008C4D51"/>
    <w:rsid w:val="008C4F26"/>
    <w:rsid w:val="008C4F46"/>
    <w:rsid w:val="008C517E"/>
    <w:rsid w:val="008C51B0"/>
    <w:rsid w:val="008C5605"/>
    <w:rsid w:val="008C569B"/>
    <w:rsid w:val="008C5A5A"/>
    <w:rsid w:val="008C5AD4"/>
    <w:rsid w:val="008C5C96"/>
    <w:rsid w:val="008C5CC0"/>
    <w:rsid w:val="008C5E13"/>
    <w:rsid w:val="008C60FF"/>
    <w:rsid w:val="008C61E8"/>
    <w:rsid w:val="008C6277"/>
    <w:rsid w:val="008C63C5"/>
    <w:rsid w:val="008C6748"/>
    <w:rsid w:val="008C696F"/>
    <w:rsid w:val="008C6A99"/>
    <w:rsid w:val="008C6DE7"/>
    <w:rsid w:val="008C6E75"/>
    <w:rsid w:val="008C7146"/>
    <w:rsid w:val="008C7323"/>
    <w:rsid w:val="008C76B3"/>
    <w:rsid w:val="008C7CA2"/>
    <w:rsid w:val="008D0107"/>
    <w:rsid w:val="008D0122"/>
    <w:rsid w:val="008D0730"/>
    <w:rsid w:val="008D08D3"/>
    <w:rsid w:val="008D08EF"/>
    <w:rsid w:val="008D0DA6"/>
    <w:rsid w:val="008D0E1D"/>
    <w:rsid w:val="008D0F24"/>
    <w:rsid w:val="008D1279"/>
    <w:rsid w:val="008D13B1"/>
    <w:rsid w:val="008D179C"/>
    <w:rsid w:val="008D1873"/>
    <w:rsid w:val="008D1956"/>
    <w:rsid w:val="008D1AAB"/>
    <w:rsid w:val="008D1C06"/>
    <w:rsid w:val="008D1F93"/>
    <w:rsid w:val="008D2056"/>
    <w:rsid w:val="008D20FE"/>
    <w:rsid w:val="008D24A8"/>
    <w:rsid w:val="008D25F3"/>
    <w:rsid w:val="008D2785"/>
    <w:rsid w:val="008D2A23"/>
    <w:rsid w:val="008D318B"/>
    <w:rsid w:val="008D32ED"/>
    <w:rsid w:val="008D34F9"/>
    <w:rsid w:val="008D3533"/>
    <w:rsid w:val="008D431C"/>
    <w:rsid w:val="008D43C2"/>
    <w:rsid w:val="008D452B"/>
    <w:rsid w:val="008D4542"/>
    <w:rsid w:val="008D4829"/>
    <w:rsid w:val="008D4981"/>
    <w:rsid w:val="008D524E"/>
    <w:rsid w:val="008D53C3"/>
    <w:rsid w:val="008D5453"/>
    <w:rsid w:val="008D5986"/>
    <w:rsid w:val="008D5B0B"/>
    <w:rsid w:val="008D5B2B"/>
    <w:rsid w:val="008D5D44"/>
    <w:rsid w:val="008D5E0B"/>
    <w:rsid w:val="008D6130"/>
    <w:rsid w:val="008D6141"/>
    <w:rsid w:val="008D6505"/>
    <w:rsid w:val="008D6946"/>
    <w:rsid w:val="008D6CC1"/>
    <w:rsid w:val="008D6DF1"/>
    <w:rsid w:val="008D6F0F"/>
    <w:rsid w:val="008D70E1"/>
    <w:rsid w:val="008D7166"/>
    <w:rsid w:val="008D7443"/>
    <w:rsid w:val="008D7583"/>
    <w:rsid w:val="008D75C5"/>
    <w:rsid w:val="008D768E"/>
    <w:rsid w:val="008D7A4D"/>
    <w:rsid w:val="008D7B42"/>
    <w:rsid w:val="008D7D00"/>
    <w:rsid w:val="008E02B8"/>
    <w:rsid w:val="008E02C2"/>
    <w:rsid w:val="008E053D"/>
    <w:rsid w:val="008E0B8D"/>
    <w:rsid w:val="008E0BDC"/>
    <w:rsid w:val="008E1191"/>
    <w:rsid w:val="008E1196"/>
    <w:rsid w:val="008E121C"/>
    <w:rsid w:val="008E147C"/>
    <w:rsid w:val="008E1574"/>
    <w:rsid w:val="008E1679"/>
    <w:rsid w:val="008E170E"/>
    <w:rsid w:val="008E1A9B"/>
    <w:rsid w:val="008E1B57"/>
    <w:rsid w:val="008E1F8A"/>
    <w:rsid w:val="008E20EA"/>
    <w:rsid w:val="008E21A7"/>
    <w:rsid w:val="008E2289"/>
    <w:rsid w:val="008E22B6"/>
    <w:rsid w:val="008E23FE"/>
    <w:rsid w:val="008E24A7"/>
    <w:rsid w:val="008E2642"/>
    <w:rsid w:val="008E271B"/>
    <w:rsid w:val="008E28D3"/>
    <w:rsid w:val="008E28F6"/>
    <w:rsid w:val="008E2923"/>
    <w:rsid w:val="008E2FA6"/>
    <w:rsid w:val="008E34EA"/>
    <w:rsid w:val="008E3946"/>
    <w:rsid w:val="008E3CE4"/>
    <w:rsid w:val="008E3D72"/>
    <w:rsid w:val="008E42A9"/>
    <w:rsid w:val="008E4347"/>
    <w:rsid w:val="008E43C0"/>
    <w:rsid w:val="008E457A"/>
    <w:rsid w:val="008E47E9"/>
    <w:rsid w:val="008E4810"/>
    <w:rsid w:val="008E48FB"/>
    <w:rsid w:val="008E4A43"/>
    <w:rsid w:val="008E4A4C"/>
    <w:rsid w:val="008E4A57"/>
    <w:rsid w:val="008E4B95"/>
    <w:rsid w:val="008E4E28"/>
    <w:rsid w:val="008E51F1"/>
    <w:rsid w:val="008E52D0"/>
    <w:rsid w:val="008E5763"/>
    <w:rsid w:val="008E5910"/>
    <w:rsid w:val="008E59A2"/>
    <w:rsid w:val="008E5E98"/>
    <w:rsid w:val="008E5F6E"/>
    <w:rsid w:val="008E5F9E"/>
    <w:rsid w:val="008E5FA6"/>
    <w:rsid w:val="008E6007"/>
    <w:rsid w:val="008E6057"/>
    <w:rsid w:val="008E61DA"/>
    <w:rsid w:val="008E69A6"/>
    <w:rsid w:val="008E6BD2"/>
    <w:rsid w:val="008E6C49"/>
    <w:rsid w:val="008E6DF2"/>
    <w:rsid w:val="008E6EEC"/>
    <w:rsid w:val="008E6F95"/>
    <w:rsid w:val="008E7338"/>
    <w:rsid w:val="008E73A8"/>
    <w:rsid w:val="008E7673"/>
    <w:rsid w:val="008E7795"/>
    <w:rsid w:val="008F00F6"/>
    <w:rsid w:val="008F02CC"/>
    <w:rsid w:val="008F051C"/>
    <w:rsid w:val="008F0550"/>
    <w:rsid w:val="008F06E7"/>
    <w:rsid w:val="008F0759"/>
    <w:rsid w:val="008F0A0B"/>
    <w:rsid w:val="008F0FD0"/>
    <w:rsid w:val="008F1063"/>
    <w:rsid w:val="008F14CD"/>
    <w:rsid w:val="008F17D9"/>
    <w:rsid w:val="008F1810"/>
    <w:rsid w:val="008F1C0D"/>
    <w:rsid w:val="008F1C36"/>
    <w:rsid w:val="008F1DED"/>
    <w:rsid w:val="008F2022"/>
    <w:rsid w:val="008F2442"/>
    <w:rsid w:val="008F276E"/>
    <w:rsid w:val="008F2A5D"/>
    <w:rsid w:val="008F307A"/>
    <w:rsid w:val="008F323A"/>
    <w:rsid w:val="008F37A7"/>
    <w:rsid w:val="008F3B28"/>
    <w:rsid w:val="008F3C03"/>
    <w:rsid w:val="008F3F51"/>
    <w:rsid w:val="008F3FFC"/>
    <w:rsid w:val="008F41CE"/>
    <w:rsid w:val="008F4302"/>
    <w:rsid w:val="008F451D"/>
    <w:rsid w:val="008F471A"/>
    <w:rsid w:val="008F4788"/>
    <w:rsid w:val="008F4B69"/>
    <w:rsid w:val="008F4CDC"/>
    <w:rsid w:val="008F51BC"/>
    <w:rsid w:val="008F52D2"/>
    <w:rsid w:val="008F5427"/>
    <w:rsid w:val="008F5507"/>
    <w:rsid w:val="008F572B"/>
    <w:rsid w:val="008F6009"/>
    <w:rsid w:val="008F618D"/>
    <w:rsid w:val="008F6367"/>
    <w:rsid w:val="008F653A"/>
    <w:rsid w:val="008F68BB"/>
    <w:rsid w:val="008F69EB"/>
    <w:rsid w:val="008F6C58"/>
    <w:rsid w:val="008F6D41"/>
    <w:rsid w:val="008F7316"/>
    <w:rsid w:val="008F744A"/>
    <w:rsid w:val="008F7645"/>
    <w:rsid w:val="008F77ED"/>
    <w:rsid w:val="008F785F"/>
    <w:rsid w:val="008F79EA"/>
    <w:rsid w:val="008F7A92"/>
    <w:rsid w:val="008F7D41"/>
    <w:rsid w:val="008F7DC5"/>
    <w:rsid w:val="008F7E8F"/>
    <w:rsid w:val="008F7FDD"/>
    <w:rsid w:val="009001CE"/>
    <w:rsid w:val="00900331"/>
    <w:rsid w:val="0090045E"/>
    <w:rsid w:val="00900675"/>
    <w:rsid w:val="0090095E"/>
    <w:rsid w:val="00900A43"/>
    <w:rsid w:val="0090128F"/>
    <w:rsid w:val="0090137B"/>
    <w:rsid w:val="00901646"/>
    <w:rsid w:val="009016ED"/>
    <w:rsid w:val="00901959"/>
    <w:rsid w:val="009019AC"/>
    <w:rsid w:val="00901B3D"/>
    <w:rsid w:val="00902105"/>
    <w:rsid w:val="00902128"/>
    <w:rsid w:val="00902185"/>
    <w:rsid w:val="00902193"/>
    <w:rsid w:val="009021EB"/>
    <w:rsid w:val="009028A1"/>
    <w:rsid w:val="00902BFD"/>
    <w:rsid w:val="00902C27"/>
    <w:rsid w:val="00902DB4"/>
    <w:rsid w:val="00902E4C"/>
    <w:rsid w:val="00902F26"/>
    <w:rsid w:val="00903076"/>
    <w:rsid w:val="009032CD"/>
    <w:rsid w:val="00903C3D"/>
    <w:rsid w:val="00903F23"/>
    <w:rsid w:val="00904081"/>
    <w:rsid w:val="00904098"/>
    <w:rsid w:val="009048A4"/>
    <w:rsid w:val="00904A97"/>
    <w:rsid w:val="00904AF0"/>
    <w:rsid w:val="009051A9"/>
    <w:rsid w:val="0090549E"/>
    <w:rsid w:val="00905802"/>
    <w:rsid w:val="00905ADA"/>
    <w:rsid w:val="00905D51"/>
    <w:rsid w:val="00905E1E"/>
    <w:rsid w:val="00906112"/>
    <w:rsid w:val="009062EE"/>
    <w:rsid w:val="0090644D"/>
    <w:rsid w:val="0090650D"/>
    <w:rsid w:val="00906A5A"/>
    <w:rsid w:val="00906D28"/>
    <w:rsid w:val="00906DD2"/>
    <w:rsid w:val="00906DDB"/>
    <w:rsid w:val="00906E01"/>
    <w:rsid w:val="00906F4E"/>
    <w:rsid w:val="0090714A"/>
    <w:rsid w:val="0090729E"/>
    <w:rsid w:val="0090748C"/>
    <w:rsid w:val="0090755C"/>
    <w:rsid w:val="009077C8"/>
    <w:rsid w:val="00907DB5"/>
    <w:rsid w:val="009101AD"/>
    <w:rsid w:val="009109BD"/>
    <w:rsid w:val="00910AFA"/>
    <w:rsid w:val="009112CB"/>
    <w:rsid w:val="009114F6"/>
    <w:rsid w:val="009117FB"/>
    <w:rsid w:val="009119A9"/>
    <w:rsid w:val="00911DBF"/>
    <w:rsid w:val="00911DED"/>
    <w:rsid w:val="00911FE7"/>
    <w:rsid w:val="00911FEA"/>
    <w:rsid w:val="009120B7"/>
    <w:rsid w:val="0091232F"/>
    <w:rsid w:val="00912346"/>
    <w:rsid w:val="00912517"/>
    <w:rsid w:val="009129F2"/>
    <w:rsid w:val="00912A58"/>
    <w:rsid w:val="00912BD8"/>
    <w:rsid w:val="00913087"/>
    <w:rsid w:val="009132AF"/>
    <w:rsid w:val="00913595"/>
    <w:rsid w:val="009135A9"/>
    <w:rsid w:val="009136D3"/>
    <w:rsid w:val="00913C20"/>
    <w:rsid w:val="00913C6C"/>
    <w:rsid w:val="00913D85"/>
    <w:rsid w:val="009140A9"/>
    <w:rsid w:val="009140C8"/>
    <w:rsid w:val="009143C5"/>
    <w:rsid w:val="009148E5"/>
    <w:rsid w:val="00914954"/>
    <w:rsid w:val="00914B68"/>
    <w:rsid w:val="00914B80"/>
    <w:rsid w:val="0091501C"/>
    <w:rsid w:val="009150E3"/>
    <w:rsid w:val="009155CC"/>
    <w:rsid w:val="00915C5B"/>
    <w:rsid w:val="00915D3C"/>
    <w:rsid w:val="0091601C"/>
    <w:rsid w:val="0091608A"/>
    <w:rsid w:val="0091610B"/>
    <w:rsid w:val="00916125"/>
    <w:rsid w:val="009161F2"/>
    <w:rsid w:val="00916442"/>
    <w:rsid w:val="009165CA"/>
    <w:rsid w:val="00916D36"/>
    <w:rsid w:val="00916E2A"/>
    <w:rsid w:val="00916E7C"/>
    <w:rsid w:val="009173A6"/>
    <w:rsid w:val="00917610"/>
    <w:rsid w:val="00917736"/>
    <w:rsid w:val="009200BF"/>
    <w:rsid w:val="009201E7"/>
    <w:rsid w:val="00920BB3"/>
    <w:rsid w:val="00920DEF"/>
    <w:rsid w:val="009210CE"/>
    <w:rsid w:val="00921404"/>
    <w:rsid w:val="00921425"/>
    <w:rsid w:val="009215AA"/>
    <w:rsid w:val="00921752"/>
    <w:rsid w:val="00921D8B"/>
    <w:rsid w:val="009220B8"/>
    <w:rsid w:val="00922435"/>
    <w:rsid w:val="0092269D"/>
    <w:rsid w:val="00922AD6"/>
    <w:rsid w:val="00922C25"/>
    <w:rsid w:val="009233B9"/>
    <w:rsid w:val="009236DB"/>
    <w:rsid w:val="00923AB6"/>
    <w:rsid w:val="00923C47"/>
    <w:rsid w:val="00923DAD"/>
    <w:rsid w:val="00923E23"/>
    <w:rsid w:val="00923F56"/>
    <w:rsid w:val="009240A1"/>
    <w:rsid w:val="009241A6"/>
    <w:rsid w:val="00924476"/>
    <w:rsid w:val="00924767"/>
    <w:rsid w:val="00924934"/>
    <w:rsid w:val="00924982"/>
    <w:rsid w:val="00924D2B"/>
    <w:rsid w:val="00924F8B"/>
    <w:rsid w:val="00925013"/>
    <w:rsid w:val="009251C8"/>
    <w:rsid w:val="009254C6"/>
    <w:rsid w:val="00925510"/>
    <w:rsid w:val="009256AD"/>
    <w:rsid w:val="00925B1F"/>
    <w:rsid w:val="00925B63"/>
    <w:rsid w:val="00926201"/>
    <w:rsid w:val="00926350"/>
    <w:rsid w:val="009266EC"/>
    <w:rsid w:val="00926707"/>
    <w:rsid w:val="00926B53"/>
    <w:rsid w:val="00927583"/>
    <w:rsid w:val="00927799"/>
    <w:rsid w:val="009277D7"/>
    <w:rsid w:val="009277FF"/>
    <w:rsid w:val="00927B00"/>
    <w:rsid w:val="00927C0D"/>
    <w:rsid w:val="00927C6D"/>
    <w:rsid w:val="00927E90"/>
    <w:rsid w:val="00927EC0"/>
    <w:rsid w:val="009300B4"/>
    <w:rsid w:val="009305D1"/>
    <w:rsid w:val="009306DE"/>
    <w:rsid w:val="009309D0"/>
    <w:rsid w:val="00930B1C"/>
    <w:rsid w:val="00930D4E"/>
    <w:rsid w:val="00930D8B"/>
    <w:rsid w:val="00930D91"/>
    <w:rsid w:val="00930F79"/>
    <w:rsid w:val="009311F3"/>
    <w:rsid w:val="009313A0"/>
    <w:rsid w:val="009313DB"/>
    <w:rsid w:val="00931500"/>
    <w:rsid w:val="0093163F"/>
    <w:rsid w:val="009317D9"/>
    <w:rsid w:val="00931822"/>
    <w:rsid w:val="00931881"/>
    <w:rsid w:val="00931DA4"/>
    <w:rsid w:val="009321F7"/>
    <w:rsid w:val="009329C2"/>
    <w:rsid w:val="00932EDD"/>
    <w:rsid w:val="00933388"/>
    <w:rsid w:val="00933462"/>
    <w:rsid w:val="00933693"/>
    <w:rsid w:val="009337FD"/>
    <w:rsid w:val="00933926"/>
    <w:rsid w:val="009339DE"/>
    <w:rsid w:val="00933A35"/>
    <w:rsid w:val="00933CFF"/>
    <w:rsid w:val="00933E7C"/>
    <w:rsid w:val="00933FA8"/>
    <w:rsid w:val="009343BF"/>
    <w:rsid w:val="009343C9"/>
    <w:rsid w:val="009344CF"/>
    <w:rsid w:val="00934688"/>
    <w:rsid w:val="00934699"/>
    <w:rsid w:val="009346B4"/>
    <w:rsid w:val="009347A1"/>
    <w:rsid w:val="009347E0"/>
    <w:rsid w:val="009348B2"/>
    <w:rsid w:val="0093519C"/>
    <w:rsid w:val="00935268"/>
    <w:rsid w:val="00935343"/>
    <w:rsid w:val="00935491"/>
    <w:rsid w:val="00935966"/>
    <w:rsid w:val="00935D90"/>
    <w:rsid w:val="00935F45"/>
    <w:rsid w:val="00936014"/>
    <w:rsid w:val="00936D44"/>
    <w:rsid w:val="00936DF3"/>
    <w:rsid w:val="00937246"/>
    <w:rsid w:val="009373B2"/>
    <w:rsid w:val="009375DF"/>
    <w:rsid w:val="0093772B"/>
    <w:rsid w:val="0094027A"/>
    <w:rsid w:val="00940546"/>
    <w:rsid w:val="009406C9"/>
    <w:rsid w:val="0094077C"/>
    <w:rsid w:val="0094089E"/>
    <w:rsid w:val="009408B2"/>
    <w:rsid w:val="00940BF4"/>
    <w:rsid w:val="00940F0D"/>
    <w:rsid w:val="009412CD"/>
    <w:rsid w:val="009412FC"/>
    <w:rsid w:val="00941400"/>
    <w:rsid w:val="009415C2"/>
    <w:rsid w:val="0094182F"/>
    <w:rsid w:val="0094188F"/>
    <w:rsid w:val="00941D54"/>
    <w:rsid w:val="00941F2E"/>
    <w:rsid w:val="00942196"/>
    <w:rsid w:val="009423AF"/>
    <w:rsid w:val="00942642"/>
    <w:rsid w:val="00942862"/>
    <w:rsid w:val="00942A09"/>
    <w:rsid w:val="00942A72"/>
    <w:rsid w:val="00942B1A"/>
    <w:rsid w:val="00942C96"/>
    <w:rsid w:val="00942CD6"/>
    <w:rsid w:val="00942D2D"/>
    <w:rsid w:val="00942F20"/>
    <w:rsid w:val="0094362E"/>
    <w:rsid w:val="00943823"/>
    <w:rsid w:val="00943C86"/>
    <w:rsid w:val="00943E59"/>
    <w:rsid w:val="0094401B"/>
    <w:rsid w:val="0094409D"/>
    <w:rsid w:val="0094446E"/>
    <w:rsid w:val="00944EE0"/>
    <w:rsid w:val="009454BE"/>
    <w:rsid w:val="00945521"/>
    <w:rsid w:val="0094597E"/>
    <w:rsid w:val="00945B13"/>
    <w:rsid w:val="00945D5F"/>
    <w:rsid w:val="00945F15"/>
    <w:rsid w:val="009464FD"/>
    <w:rsid w:val="00946822"/>
    <w:rsid w:val="00946988"/>
    <w:rsid w:val="00946D53"/>
    <w:rsid w:val="00946DDC"/>
    <w:rsid w:val="0094773F"/>
    <w:rsid w:val="009479FC"/>
    <w:rsid w:val="00947AFF"/>
    <w:rsid w:val="00947B15"/>
    <w:rsid w:val="00947D3D"/>
    <w:rsid w:val="00947EE4"/>
    <w:rsid w:val="00950052"/>
    <w:rsid w:val="0095033D"/>
    <w:rsid w:val="0095067A"/>
    <w:rsid w:val="00950B4D"/>
    <w:rsid w:val="00950D8F"/>
    <w:rsid w:val="00950F06"/>
    <w:rsid w:val="00950FC6"/>
    <w:rsid w:val="009512E2"/>
    <w:rsid w:val="009515E6"/>
    <w:rsid w:val="00951B3A"/>
    <w:rsid w:val="00951EB4"/>
    <w:rsid w:val="00951ED8"/>
    <w:rsid w:val="00952178"/>
    <w:rsid w:val="00952818"/>
    <w:rsid w:val="0095289D"/>
    <w:rsid w:val="009528DE"/>
    <w:rsid w:val="009529C6"/>
    <w:rsid w:val="00952B0D"/>
    <w:rsid w:val="00952CFE"/>
    <w:rsid w:val="00952DBD"/>
    <w:rsid w:val="00952E2F"/>
    <w:rsid w:val="00952E90"/>
    <w:rsid w:val="00952FB9"/>
    <w:rsid w:val="00953279"/>
    <w:rsid w:val="00953579"/>
    <w:rsid w:val="00953DE6"/>
    <w:rsid w:val="00954AA8"/>
    <w:rsid w:val="00954DE1"/>
    <w:rsid w:val="00954ED6"/>
    <w:rsid w:val="00954FF3"/>
    <w:rsid w:val="0095523E"/>
    <w:rsid w:val="0095525B"/>
    <w:rsid w:val="00955680"/>
    <w:rsid w:val="009557C4"/>
    <w:rsid w:val="009562C4"/>
    <w:rsid w:val="00956313"/>
    <w:rsid w:val="00956646"/>
    <w:rsid w:val="00956710"/>
    <w:rsid w:val="009567E2"/>
    <w:rsid w:val="0095718F"/>
    <w:rsid w:val="00957D3D"/>
    <w:rsid w:val="00957DBD"/>
    <w:rsid w:val="00960279"/>
    <w:rsid w:val="00960514"/>
    <w:rsid w:val="0096097C"/>
    <w:rsid w:val="00960CC2"/>
    <w:rsid w:val="00960FFA"/>
    <w:rsid w:val="00961054"/>
    <w:rsid w:val="0096111A"/>
    <w:rsid w:val="009614AF"/>
    <w:rsid w:val="00961B96"/>
    <w:rsid w:val="00961E3B"/>
    <w:rsid w:val="0096244E"/>
    <w:rsid w:val="00962C48"/>
    <w:rsid w:val="00962F7B"/>
    <w:rsid w:val="0096300D"/>
    <w:rsid w:val="00963214"/>
    <w:rsid w:val="0096351F"/>
    <w:rsid w:val="00963654"/>
    <w:rsid w:val="009636D2"/>
    <w:rsid w:val="00963EC6"/>
    <w:rsid w:val="00963F47"/>
    <w:rsid w:val="00963F88"/>
    <w:rsid w:val="0096417E"/>
    <w:rsid w:val="009642BB"/>
    <w:rsid w:val="009647C2"/>
    <w:rsid w:val="0096488D"/>
    <w:rsid w:val="00964A2D"/>
    <w:rsid w:val="00964FB8"/>
    <w:rsid w:val="00965003"/>
    <w:rsid w:val="0096549A"/>
    <w:rsid w:val="0096578F"/>
    <w:rsid w:val="0096625F"/>
    <w:rsid w:val="00966569"/>
    <w:rsid w:val="009665C6"/>
    <w:rsid w:val="009665D3"/>
    <w:rsid w:val="0096666F"/>
    <w:rsid w:val="00966854"/>
    <w:rsid w:val="00966A48"/>
    <w:rsid w:val="00966B35"/>
    <w:rsid w:val="00967B7B"/>
    <w:rsid w:val="00967C9F"/>
    <w:rsid w:val="00967D5A"/>
    <w:rsid w:val="00967E5A"/>
    <w:rsid w:val="00970315"/>
    <w:rsid w:val="00970318"/>
    <w:rsid w:val="009703CB"/>
    <w:rsid w:val="00970426"/>
    <w:rsid w:val="009704C7"/>
    <w:rsid w:val="00970761"/>
    <w:rsid w:val="0097095B"/>
    <w:rsid w:val="00970C8E"/>
    <w:rsid w:val="00970F26"/>
    <w:rsid w:val="00971171"/>
    <w:rsid w:val="009713B4"/>
    <w:rsid w:val="0097144E"/>
    <w:rsid w:val="00971A15"/>
    <w:rsid w:val="00971F3D"/>
    <w:rsid w:val="00972668"/>
    <w:rsid w:val="00972A3E"/>
    <w:rsid w:val="00972B0E"/>
    <w:rsid w:val="00972B37"/>
    <w:rsid w:val="00972BA3"/>
    <w:rsid w:val="009730DE"/>
    <w:rsid w:val="009735DE"/>
    <w:rsid w:val="009737A1"/>
    <w:rsid w:val="0097389A"/>
    <w:rsid w:val="00973BCD"/>
    <w:rsid w:val="00973EA7"/>
    <w:rsid w:val="009745AC"/>
    <w:rsid w:val="009746D9"/>
    <w:rsid w:val="00974701"/>
    <w:rsid w:val="009747D0"/>
    <w:rsid w:val="00974818"/>
    <w:rsid w:val="00974947"/>
    <w:rsid w:val="00974AFA"/>
    <w:rsid w:val="00974B81"/>
    <w:rsid w:val="00974CBF"/>
    <w:rsid w:val="00974F34"/>
    <w:rsid w:val="00974F7B"/>
    <w:rsid w:val="00975099"/>
    <w:rsid w:val="00975383"/>
    <w:rsid w:val="009753E0"/>
    <w:rsid w:val="00975451"/>
    <w:rsid w:val="00975513"/>
    <w:rsid w:val="009756CF"/>
    <w:rsid w:val="00975965"/>
    <w:rsid w:val="009759BE"/>
    <w:rsid w:val="00975CB9"/>
    <w:rsid w:val="00975F93"/>
    <w:rsid w:val="00976208"/>
    <w:rsid w:val="0097627F"/>
    <w:rsid w:val="00976300"/>
    <w:rsid w:val="00976D5A"/>
    <w:rsid w:val="00976F04"/>
    <w:rsid w:val="00977436"/>
    <w:rsid w:val="009777B9"/>
    <w:rsid w:val="009778F2"/>
    <w:rsid w:val="00977A21"/>
    <w:rsid w:val="0098032F"/>
    <w:rsid w:val="00980436"/>
    <w:rsid w:val="00980652"/>
    <w:rsid w:val="0098087D"/>
    <w:rsid w:val="00980B86"/>
    <w:rsid w:val="00981071"/>
    <w:rsid w:val="009813F5"/>
    <w:rsid w:val="00981B0D"/>
    <w:rsid w:val="00981BC3"/>
    <w:rsid w:val="00981F74"/>
    <w:rsid w:val="00981F96"/>
    <w:rsid w:val="009823C7"/>
    <w:rsid w:val="00982D22"/>
    <w:rsid w:val="00982EC7"/>
    <w:rsid w:val="00983733"/>
    <w:rsid w:val="009839C0"/>
    <w:rsid w:val="00983BAE"/>
    <w:rsid w:val="00983EDB"/>
    <w:rsid w:val="00984130"/>
    <w:rsid w:val="009847D8"/>
    <w:rsid w:val="009849EB"/>
    <w:rsid w:val="00984A17"/>
    <w:rsid w:val="00984B7A"/>
    <w:rsid w:val="00984F9A"/>
    <w:rsid w:val="0098512A"/>
    <w:rsid w:val="00985417"/>
    <w:rsid w:val="009854FC"/>
    <w:rsid w:val="009858EF"/>
    <w:rsid w:val="00985953"/>
    <w:rsid w:val="00985A28"/>
    <w:rsid w:val="0098635D"/>
    <w:rsid w:val="00986508"/>
    <w:rsid w:val="0098681D"/>
    <w:rsid w:val="00986BA7"/>
    <w:rsid w:val="00986BD6"/>
    <w:rsid w:val="00986BD7"/>
    <w:rsid w:val="00986C9C"/>
    <w:rsid w:val="00986CAC"/>
    <w:rsid w:val="00986CB2"/>
    <w:rsid w:val="00986F3C"/>
    <w:rsid w:val="00986F9F"/>
    <w:rsid w:val="0098709B"/>
    <w:rsid w:val="009870A3"/>
    <w:rsid w:val="00987105"/>
    <w:rsid w:val="00987204"/>
    <w:rsid w:val="009875BB"/>
    <w:rsid w:val="009878ED"/>
    <w:rsid w:val="00987A8C"/>
    <w:rsid w:val="00987C23"/>
    <w:rsid w:val="00987C8D"/>
    <w:rsid w:val="00987D09"/>
    <w:rsid w:val="00987E51"/>
    <w:rsid w:val="009902EA"/>
    <w:rsid w:val="0099103E"/>
    <w:rsid w:val="009910CD"/>
    <w:rsid w:val="00991495"/>
    <w:rsid w:val="009914B3"/>
    <w:rsid w:val="00991566"/>
    <w:rsid w:val="0099158C"/>
    <w:rsid w:val="009918DB"/>
    <w:rsid w:val="00991A5E"/>
    <w:rsid w:val="00991AE4"/>
    <w:rsid w:val="00991D00"/>
    <w:rsid w:val="00991E10"/>
    <w:rsid w:val="00991F30"/>
    <w:rsid w:val="009928B3"/>
    <w:rsid w:val="00992915"/>
    <w:rsid w:val="00992933"/>
    <w:rsid w:val="00992ABD"/>
    <w:rsid w:val="00992D48"/>
    <w:rsid w:val="009931FC"/>
    <w:rsid w:val="00993C3C"/>
    <w:rsid w:val="00993C64"/>
    <w:rsid w:val="00993CA7"/>
    <w:rsid w:val="00993D13"/>
    <w:rsid w:val="009941A3"/>
    <w:rsid w:val="0099423E"/>
    <w:rsid w:val="009947BF"/>
    <w:rsid w:val="009947C6"/>
    <w:rsid w:val="00994847"/>
    <w:rsid w:val="0099485A"/>
    <w:rsid w:val="00994D97"/>
    <w:rsid w:val="009950A5"/>
    <w:rsid w:val="00995321"/>
    <w:rsid w:val="00995A77"/>
    <w:rsid w:val="00996249"/>
    <w:rsid w:val="009962DE"/>
    <w:rsid w:val="009964C2"/>
    <w:rsid w:val="0099651D"/>
    <w:rsid w:val="00996770"/>
    <w:rsid w:val="0099697D"/>
    <w:rsid w:val="00996CA2"/>
    <w:rsid w:val="00996F87"/>
    <w:rsid w:val="00997398"/>
    <w:rsid w:val="00997461"/>
    <w:rsid w:val="00997A79"/>
    <w:rsid w:val="00997D36"/>
    <w:rsid w:val="00997E5B"/>
    <w:rsid w:val="00997EBF"/>
    <w:rsid w:val="009A0386"/>
    <w:rsid w:val="009A0569"/>
    <w:rsid w:val="009A072B"/>
    <w:rsid w:val="009A0963"/>
    <w:rsid w:val="009A0A9D"/>
    <w:rsid w:val="009A0DD0"/>
    <w:rsid w:val="009A0ED5"/>
    <w:rsid w:val="009A14A0"/>
    <w:rsid w:val="009A1897"/>
    <w:rsid w:val="009A18AA"/>
    <w:rsid w:val="009A1FDF"/>
    <w:rsid w:val="009A224D"/>
    <w:rsid w:val="009A2377"/>
    <w:rsid w:val="009A2393"/>
    <w:rsid w:val="009A243D"/>
    <w:rsid w:val="009A2478"/>
    <w:rsid w:val="009A29CD"/>
    <w:rsid w:val="009A2BC1"/>
    <w:rsid w:val="009A326A"/>
    <w:rsid w:val="009A35E0"/>
    <w:rsid w:val="009A3767"/>
    <w:rsid w:val="009A38C5"/>
    <w:rsid w:val="009A3CF5"/>
    <w:rsid w:val="009A3D6A"/>
    <w:rsid w:val="009A3E24"/>
    <w:rsid w:val="009A4069"/>
    <w:rsid w:val="009A41D2"/>
    <w:rsid w:val="009A41EA"/>
    <w:rsid w:val="009A420E"/>
    <w:rsid w:val="009A437C"/>
    <w:rsid w:val="009A4800"/>
    <w:rsid w:val="009A4930"/>
    <w:rsid w:val="009A4CF7"/>
    <w:rsid w:val="009A5034"/>
    <w:rsid w:val="009A5160"/>
    <w:rsid w:val="009A5167"/>
    <w:rsid w:val="009A529F"/>
    <w:rsid w:val="009A583B"/>
    <w:rsid w:val="009A59DD"/>
    <w:rsid w:val="009A5A3C"/>
    <w:rsid w:val="009A5C2E"/>
    <w:rsid w:val="009A5CBB"/>
    <w:rsid w:val="009A641B"/>
    <w:rsid w:val="009A66A2"/>
    <w:rsid w:val="009A66A3"/>
    <w:rsid w:val="009A68D5"/>
    <w:rsid w:val="009A6ACE"/>
    <w:rsid w:val="009A6B4C"/>
    <w:rsid w:val="009A6C33"/>
    <w:rsid w:val="009A6DE6"/>
    <w:rsid w:val="009A701D"/>
    <w:rsid w:val="009A717F"/>
    <w:rsid w:val="009A7269"/>
    <w:rsid w:val="009A76A1"/>
    <w:rsid w:val="009A7743"/>
    <w:rsid w:val="009A7833"/>
    <w:rsid w:val="009A79D1"/>
    <w:rsid w:val="009A79E6"/>
    <w:rsid w:val="009A7A2F"/>
    <w:rsid w:val="009A7BB7"/>
    <w:rsid w:val="009A7BCC"/>
    <w:rsid w:val="009A7CE0"/>
    <w:rsid w:val="009A7E47"/>
    <w:rsid w:val="009A7FCF"/>
    <w:rsid w:val="009B0301"/>
    <w:rsid w:val="009B0360"/>
    <w:rsid w:val="009B0578"/>
    <w:rsid w:val="009B05A0"/>
    <w:rsid w:val="009B0845"/>
    <w:rsid w:val="009B0A43"/>
    <w:rsid w:val="009B0B3D"/>
    <w:rsid w:val="009B1217"/>
    <w:rsid w:val="009B157D"/>
    <w:rsid w:val="009B15F0"/>
    <w:rsid w:val="009B16F4"/>
    <w:rsid w:val="009B1A23"/>
    <w:rsid w:val="009B1E1F"/>
    <w:rsid w:val="009B1EE6"/>
    <w:rsid w:val="009B1FBD"/>
    <w:rsid w:val="009B2193"/>
    <w:rsid w:val="009B2341"/>
    <w:rsid w:val="009B242C"/>
    <w:rsid w:val="009B2468"/>
    <w:rsid w:val="009B2894"/>
    <w:rsid w:val="009B2D09"/>
    <w:rsid w:val="009B2EA9"/>
    <w:rsid w:val="009B31C0"/>
    <w:rsid w:val="009B33CF"/>
    <w:rsid w:val="009B3ABA"/>
    <w:rsid w:val="009B3B38"/>
    <w:rsid w:val="009B3B53"/>
    <w:rsid w:val="009B3BB0"/>
    <w:rsid w:val="009B3D18"/>
    <w:rsid w:val="009B3EA0"/>
    <w:rsid w:val="009B41C2"/>
    <w:rsid w:val="009B4820"/>
    <w:rsid w:val="009B4A3E"/>
    <w:rsid w:val="009B5089"/>
    <w:rsid w:val="009B594F"/>
    <w:rsid w:val="009B5A69"/>
    <w:rsid w:val="009B5AAB"/>
    <w:rsid w:val="009B5DE3"/>
    <w:rsid w:val="009B5E55"/>
    <w:rsid w:val="009B5F49"/>
    <w:rsid w:val="009B5FE1"/>
    <w:rsid w:val="009B625D"/>
    <w:rsid w:val="009B63AB"/>
    <w:rsid w:val="009B653F"/>
    <w:rsid w:val="009B65AC"/>
    <w:rsid w:val="009B67A0"/>
    <w:rsid w:val="009B6C9A"/>
    <w:rsid w:val="009B6E30"/>
    <w:rsid w:val="009B6E7B"/>
    <w:rsid w:val="009B6E8A"/>
    <w:rsid w:val="009B6F8E"/>
    <w:rsid w:val="009B7171"/>
    <w:rsid w:val="009B725D"/>
    <w:rsid w:val="009B7311"/>
    <w:rsid w:val="009B74D7"/>
    <w:rsid w:val="009B752B"/>
    <w:rsid w:val="009B7907"/>
    <w:rsid w:val="009B79E3"/>
    <w:rsid w:val="009C0103"/>
    <w:rsid w:val="009C02DE"/>
    <w:rsid w:val="009C0457"/>
    <w:rsid w:val="009C0504"/>
    <w:rsid w:val="009C0AA6"/>
    <w:rsid w:val="009C0C25"/>
    <w:rsid w:val="009C1017"/>
    <w:rsid w:val="009C10CE"/>
    <w:rsid w:val="009C14E7"/>
    <w:rsid w:val="009C1551"/>
    <w:rsid w:val="009C196B"/>
    <w:rsid w:val="009C1A82"/>
    <w:rsid w:val="009C1CE4"/>
    <w:rsid w:val="009C1D0F"/>
    <w:rsid w:val="009C1EC9"/>
    <w:rsid w:val="009C1F76"/>
    <w:rsid w:val="009C28D0"/>
    <w:rsid w:val="009C2A72"/>
    <w:rsid w:val="009C2D5F"/>
    <w:rsid w:val="009C2F6B"/>
    <w:rsid w:val="009C318A"/>
    <w:rsid w:val="009C32D4"/>
    <w:rsid w:val="009C34BE"/>
    <w:rsid w:val="009C3659"/>
    <w:rsid w:val="009C3777"/>
    <w:rsid w:val="009C3D11"/>
    <w:rsid w:val="009C3E92"/>
    <w:rsid w:val="009C3E96"/>
    <w:rsid w:val="009C43B4"/>
    <w:rsid w:val="009C4BDB"/>
    <w:rsid w:val="009C4C04"/>
    <w:rsid w:val="009C4CDB"/>
    <w:rsid w:val="009C4DA2"/>
    <w:rsid w:val="009C5355"/>
    <w:rsid w:val="009C62F9"/>
    <w:rsid w:val="009C644B"/>
    <w:rsid w:val="009C6C36"/>
    <w:rsid w:val="009C6CEB"/>
    <w:rsid w:val="009C763A"/>
    <w:rsid w:val="009C7864"/>
    <w:rsid w:val="009C79A6"/>
    <w:rsid w:val="009C7B35"/>
    <w:rsid w:val="009C7DB7"/>
    <w:rsid w:val="009C7E1B"/>
    <w:rsid w:val="009D07AF"/>
    <w:rsid w:val="009D0D5E"/>
    <w:rsid w:val="009D1018"/>
    <w:rsid w:val="009D129C"/>
    <w:rsid w:val="009D13E6"/>
    <w:rsid w:val="009D14A1"/>
    <w:rsid w:val="009D14B7"/>
    <w:rsid w:val="009D152D"/>
    <w:rsid w:val="009D19FF"/>
    <w:rsid w:val="009D1EB7"/>
    <w:rsid w:val="009D1F9D"/>
    <w:rsid w:val="009D204A"/>
    <w:rsid w:val="009D2131"/>
    <w:rsid w:val="009D2517"/>
    <w:rsid w:val="009D25C6"/>
    <w:rsid w:val="009D2EC3"/>
    <w:rsid w:val="009D2FF4"/>
    <w:rsid w:val="009D33AD"/>
    <w:rsid w:val="009D37E8"/>
    <w:rsid w:val="009D3A6F"/>
    <w:rsid w:val="009D3D4B"/>
    <w:rsid w:val="009D4287"/>
    <w:rsid w:val="009D47B9"/>
    <w:rsid w:val="009D4AB3"/>
    <w:rsid w:val="009D4B29"/>
    <w:rsid w:val="009D4F2C"/>
    <w:rsid w:val="009D4FAC"/>
    <w:rsid w:val="009D514C"/>
    <w:rsid w:val="009D51F3"/>
    <w:rsid w:val="009D55A4"/>
    <w:rsid w:val="009D5665"/>
    <w:rsid w:val="009D5667"/>
    <w:rsid w:val="009D5777"/>
    <w:rsid w:val="009D57D4"/>
    <w:rsid w:val="009D5B76"/>
    <w:rsid w:val="009D5F01"/>
    <w:rsid w:val="009D6068"/>
    <w:rsid w:val="009D626C"/>
    <w:rsid w:val="009D6357"/>
    <w:rsid w:val="009D658A"/>
    <w:rsid w:val="009D6B22"/>
    <w:rsid w:val="009D6DDA"/>
    <w:rsid w:val="009D6E49"/>
    <w:rsid w:val="009D6F23"/>
    <w:rsid w:val="009D71DC"/>
    <w:rsid w:val="009D7244"/>
    <w:rsid w:val="009D77FE"/>
    <w:rsid w:val="009D79A6"/>
    <w:rsid w:val="009D7AE3"/>
    <w:rsid w:val="009E0167"/>
    <w:rsid w:val="009E0718"/>
    <w:rsid w:val="009E09B7"/>
    <w:rsid w:val="009E0CC0"/>
    <w:rsid w:val="009E1139"/>
    <w:rsid w:val="009E12D5"/>
    <w:rsid w:val="009E13A4"/>
    <w:rsid w:val="009E14D3"/>
    <w:rsid w:val="009E196C"/>
    <w:rsid w:val="009E19F8"/>
    <w:rsid w:val="009E1BA6"/>
    <w:rsid w:val="009E21A1"/>
    <w:rsid w:val="009E28B7"/>
    <w:rsid w:val="009E2911"/>
    <w:rsid w:val="009E294D"/>
    <w:rsid w:val="009E2AA7"/>
    <w:rsid w:val="009E2C4B"/>
    <w:rsid w:val="009E2CB7"/>
    <w:rsid w:val="009E2E7B"/>
    <w:rsid w:val="009E2F63"/>
    <w:rsid w:val="009E37CA"/>
    <w:rsid w:val="009E3AA9"/>
    <w:rsid w:val="009E3BEA"/>
    <w:rsid w:val="009E3CFF"/>
    <w:rsid w:val="009E4051"/>
    <w:rsid w:val="009E405C"/>
    <w:rsid w:val="009E40EE"/>
    <w:rsid w:val="009E4244"/>
    <w:rsid w:val="009E4342"/>
    <w:rsid w:val="009E4721"/>
    <w:rsid w:val="009E4CC3"/>
    <w:rsid w:val="009E4CEC"/>
    <w:rsid w:val="009E5341"/>
    <w:rsid w:val="009E5485"/>
    <w:rsid w:val="009E5669"/>
    <w:rsid w:val="009E5B83"/>
    <w:rsid w:val="009E5D3D"/>
    <w:rsid w:val="009E5EFB"/>
    <w:rsid w:val="009E62C8"/>
    <w:rsid w:val="009E63C9"/>
    <w:rsid w:val="009E6B80"/>
    <w:rsid w:val="009E6D76"/>
    <w:rsid w:val="009E72CA"/>
    <w:rsid w:val="009E77CC"/>
    <w:rsid w:val="009E794E"/>
    <w:rsid w:val="009E7DA3"/>
    <w:rsid w:val="009E7E87"/>
    <w:rsid w:val="009F01A8"/>
    <w:rsid w:val="009F01BD"/>
    <w:rsid w:val="009F06BB"/>
    <w:rsid w:val="009F09C4"/>
    <w:rsid w:val="009F0B2D"/>
    <w:rsid w:val="009F0E5F"/>
    <w:rsid w:val="009F0E93"/>
    <w:rsid w:val="009F0ECC"/>
    <w:rsid w:val="009F0F20"/>
    <w:rsid w:val="009F1291"/>
    <w:rsid w:val="009F1424"/>
    <w:rsid w:val="009F1593"/>
    <w:rsid w:val="009F1ACE"/>
    <w:rsid w:val="009F1F3F"/>
    <w:rsid w:val="009F20CA"/>
    <w:rsid w:val="009F21A8"/>
    <w:rsid w:val="009F21DF"/>
    <w:rsid w:val="009F23A8"/>
    <w:rsid w:val="009F2FF6"/>
    <w:rsid w:val="009F343B"/>
    <w:rsid w:val="009F3483"/>
    <w:rsid w:val="009F34F8"/>
    <w:rsid w:val="009F3532"/>
    <w:rsid w:val="009F370E"/>
    <w:rsid w:val="009F3A73"/>
    <w:rsid w:val="009F3B72"/>
    <w:rsid w:val="009F3C2A"/>
    <w:rsid w:val="009F3D19"/>
    <w:rsid w:val="009F3F18"/>
    <w:rsid w:val="009F3F2F"/>
    <w:rsid w:val="009F4016"/>
    <w:rsid w:val="009F4946"/>
    <w:rsid w:val="009F4ABA"/>
    <w:rsid w:val="009F4C20"/>
    <w:rsid w:val="009F533A"/>
    <w:rsid w:val="009F581C"/>
    <w:rsid w:val="009F5D5F"/>
    <w:rsid w:val="009F5F92"/>
    <w:rsid w:val="009F6016"/>
    <w:rsid w:val="009F6172"/>
    <w:rsid w:val="009F64C7"/>
    <w:rsid w:val="009F664E"/>
    <w:rsid w:val="009F6702"/>
    <w:rsid w:val="009F6C56"/>
    <w:rsid w:val="009F6E6E"/>
    <w:rsid w:val="009F6FFC"/>
    <w:rsid w:val="009F7081"/>
    <w:rsid w:val="009F739E"/>
    <w:rsid w:val="009F76C9"/>
    <w:rsid w:val="009F780F"/>
    <w:rsid w:val="009F7BAF"/>
    <w:rsid w:val="009F7D41"/>
    <w:rsid w:val="009F7EC4"/>
    <w:rsid w:val="00A0001E"/>
    <w:rsid w:val="00A006DC"/>
    <w:rsid w:val="00A00942"/>
    <w:rsid w:val="00A009C1"/>
    <w:rsid w:val="00A009D4"/>
    <w:rsid w:val="00A00E77"/>
    <w:rsid w:val="00A01084"/>
    <w:rsid w:val="00A01436"/>
    <w:rsid w:val="00A015F6"/>
    <w:rsid w:val="00A01651"/>
    <w:rsid w:val="00A017A2"/>
    <w:rsid w:val="00A017CC"/>
    <w:rsid w:val="00A0189F"/>
    <w:rsid w:val="00A01B49"/>
    <w:rsid w:val="00A01F8E"/>
    <w:rsid w:val="00A02171"/>
    <w:rsid w:val="00A021DE"/>
    <w:rsid w:val="00A0224D"/>
    <w:rsid w:val="00A023BA"/>
    <w:rsid w:val="00A0247C"/>
    <w:rsid w:val="00A02796"/>
    <w:rsid w:val="00A02954"/>
    <w:rsid w:val="00A029E0"/>
    <w:rsid w:val="00A02C02"/>
    <w:rsid w:val="00A02C33"/>
    <w:rsid w:val="00A02C63"/>
    <w:rsid w:val="00A0309A"/>
    <w:rsid w:val="00A03205"/>
    <w:rsid w:val="00A03349"/>
    <w:rsid w:val="00A0362C"/>
    <w:rsid w:val="00A03910"/>
    <w:rsid w:val="00A0406D"/>
    <w:rsid w:val="00A04207"/>
    <w:rsid w:val="00A04365"/>
    <w:rsid w:val="00A043FF"/>
    <w:rsid w:val="00A04601"/>
    <w:rsid w:val="00A046E8"/>
    <w:rsid w:val="00A046F9"/>
    <w:rsid w:val="00A047BD"/>
    <w:rsid w:val="00A04972"/>
    <w:rsid w:val="00A04B74"/>
    <w:rsid w:val="00A0536E"/>
    <w:rsid w:val="00A05473"/>
    <w:rsid w:val="00A0576F"/>
    <w:rsid w:val="00A058AF"/>
    <w:rsid w:val="00A059B1"/>
    <w:rsid w:val="00A05F91"/>
    <w:rsid w:val="00A06025"/>
    <w:rsid w:val="00A06327"/>
    <w:rsid w:val="00A06328"/>
    <w:rsid w:val="00A0652E"/>
    <w:rsid w:val="00A06831"/>
    <w:rsid w:val="00A06878"/>
    <w:rsid w:val="00A068EC"/>
    <w:rsid w:val="00A06B27"/>
    <w:rsid w:val="00A07329"/>
    <w:rsid w:val="00A07455"/>
    <w:rsid w:val="00A07811"/>
    <w:rsid w:val="00A10148"/>
    <w:rsid w:val="00A10D6F"/>
    <w:rsid w:val="00A10E3E"/>
    <w:rsid w:val="00A10E4B"/>
    <w:rsid w:val="00A10FD5"/>
    <w:rsid w:val="00A11012"/>
    <w:rsid w:val="00A11049"/>
    <w:rsid w:val="00A11395"/>
    <w:rsid w:val="00A1163F"/>
    <w:rsid w:val="00A11643"/>
    <w:rsid w:val="00A11792"/>
    <w:rsid w:val="00A11FE7"/>
    <w:rsid w:val="00A11FF3"/>
    <w:rsid w:val="00A12321"/>
    <w:rsid w:val="00A1256F"/>
    <w:rsid w:val="00A12630"/>
    <w:rsid w:val="00A127A1"/>
    <w:rsid w:val="00A127EC"/>
    <w:rsid w:val="00A12B26"/>
    <w:rsid w:val="00A12D0A"/>
    <w:rsid w:val="00A12FDB"/>
    <w:rsid w:val="00A13179"/>
    <w:rsid w:val="00A13327"/>
    <w:rsid w:val="00A1332A"/>
    <w:rsid w:val="00A1370B"/>
    <w:rsid w:val="00A13785"/>
    <w:rsid w:val="00A13D9A"/>
    <w:rsid w:val="00A13F17"/>
    <w:rsid w:val="00A143A4"/>
    <w:rsid w:val="00A1468B"/>
    <w:rsid w:val="00A14AD5"/>
    <w:rsid w:val="00A14B42"/>
    <w:rsid w:val="00A14C64"/>
    <w:rsid w:val="00A14CA8"/>
    <w:rsid w:val="00A14CCF"/>
    <w:rsid w:val="00A14D8C"/>
    <w:rsid w:val="00A14DE5"/>
    <w:rsid w:val="00A14EA3"/>
    <w:rsid w:val="00A14EDC"/>
    <w:rsid w:val="00A14EF7"/>
    <w:rsid w:val="00A150A2"/>
    <w:rsid w:val="00A15140"/>
    <w:rsid w:val="00A15592"/>
    <w:rsid w:val="00A155DA"/>
    <w:rsid w:val="00A15701"/>
    <w:rsid w:val="00A158DD"/>
    <w:rsid w:val="00A15B3C"/>
    <w:rsid w:val="00A15D93"/>
    <w:rsid w:val="00A15F03"/>
    <w:rsid w:val="00A160F1"/>
    <w:rsid w:val="00A16360"/>
    <w:rsid w:val="00A167BE"/>
    <w:rsid w:val="00A16C19"/>
    <w:rsid w:val="00A16D1F"/>
    <w:rsid w:val="00A16EA1"/>
    <w:rsid w:val="00A16EFF"/>
    <w:rsid w:val="00A17225"/>
    <w:rsid w:val="00A17407"/>
    <w:rsid w:val="00A17522"/>
    <w:rsid w:val="00A17635"/>
    <w:rsid w:val="00A17822"/>
    <w:rsid w:val="00A17824"/>
    <w:rsid w:val="00A17AEF"/>
    <w:rsid w:val="00A17F56"/>
    <w:rsid w:val="00A20387"/>
    <w:rsid w:val="00A20546"/>
    <w:rsid w:val="00A207C5"/>
    <w:rsid w:val="00A209B1"/>
    <w:rsid w:val="00A20A2D"/>
    <w:rsid w:val="00A20D51"/>
    <w:rsid w:val="00A20EB0"/>
    <w:rsid w:val="00A21519"/>
    <w:rsid w:val="00A21564"/>
    <w:rsid w:val="00A21755"/>
    <w:rsid w:val="00A21BE0"/>
    <w:rsid w:val="00A21C60"/>
    <w:rsid w:val="00A21D5B"/>
    <w:rsid w:val="00A21E0B"/>
    <w:rsid w:val="00A21FA5"/>
    <w:rsid w:val="00A220FF"/>
    <w:rsid w:val="00A2215B"/>
    <w:rsid w:val="00A224B1"/>
    <w:rsid w:val="00A22555"/>
    <w:rsid w:val="00A22864"/>
    <w:rsid w:val="00A22BCC"/>
    <w:rsid w:val="00A22BDD"/>
    <w:rsid w:val="00A22E74"/>
    <w:rsid w:val="00A22F4D"/>
    <w:rsid w:val="00A23239"/>
    <w:rsid w:val="00A23619"/>
    <w:rsid w:val="00A23D84"/>
    <w:rsid w:val="00A23DA0"/>
    <w:rsid w:val="00A24027"/>
    <w:rsid w:val="00A240E7"/>
    <w:rsid w:val="00A24516"/>
    <w:rsid w:val="00A248F9"/>
    <w:rsid w:val="00A24A4C"/>
    <w:rsid w:val="00A24A6F"/>
    <w:rsid w:val="00A24CA3"/>
    <w:rsid w:val="00A251AB"/>
    <w:rsid w:val="00A252CA"/>
    <w:rsid w:val="00A256B4"/>
    <w:rsid w:val="00A25841"/>
    <w:rsid w:val="00A25A10"/>
    <w:rsid w:val="00A25A5F"/>
    <w:rsid w:val="00A25B23"/>
    <w:rsid w:val="00A25C30"/>
    <w:rsid w:val="00A26106"/>
    <w:rsid w:val="00A26572"/>
    <w:rsid w:val="00A2664F"/>
    <w:rsid w:val="00A2666E"/>
    <w:rsid w:val="00A26757"/>
    <w:rsid w:val="00A26BA5"/>
    <w:rsid w:val="00A2749B"/>
    <w:rsid w:val="00A2775B"/>
    <w:rsid w:val="00A27807"/>
    <w:rsid w:val="00A27866"/>
    <w:rsid w:val="00A2795E"/>
    <w:rsid w:val="00A27EB3"/>
    <w:rsid w:val="00A27ECD"/>
    <w:rsid w:val="00A30E14"/>
    <w:rsid w:val="00A3106C"/>
    <w:rsid w:val="00A318FA"/>
    <w:rsid w:val="00A31FC9"/>
    <w:rsid w:val="00A323BD"/>
    <w:rsid w:val="00A324A6"/>
    <w:rsid w:val="00A324B0"/>
    <w:rsid w:val="00A327CF"/>
    <w:rsid w:val="00A32C2D"/>
    <w:rsid w:val="00A32C66"/>
    <w:rsid w:val="00A32F13"/>
    <w:rsid w:val="00A331F1"/>
    <w:rsid w:val="00A33310"/>
    <w:rsid w:val="00A333E9"/>
    <w:rsid w:val="00A3345D"/>
    <w:rsid w:val="00A33EAC"/>
    <w:rsid w:val="00A33EC4"/>
    <w:rsid w:val="00A33F40"/>
    <w:rsid w:val="00A34076"/>
    <w:rsid w:val="00A34262"/>
    <w:rsid w:val="00A34333"/>
    <w:rsid w:val="00A3452A"/>
    <w:rsid w:val="00A34969"/>
    <w:rsid w:val="00A34B8A"/>
    <w:rsid w:val="00A3509B"/>
    <w:rsid w:val="00A351F0"/>
    <w:rsid w:val="00A35329"/>
    <w:rsid w:val="00A35383"/>
    <w:rsid w:val="00A35502"/>
    <w:rsid w:val="00A35A54"/>
    <w:rsid w:val="00A360B6"/>
    <w:rsid w:val="00A360DD"/>
    <w:rsid w:val="00A36156"/>
    <w:rsid w:val="00A36589"/>
    <w:rsid w:val="00A3671D"/>
    <w:rsid w:val="00A367BC"/>
    <w:rsid w:val="00A36B58"/>
    <w:rsid w:val="00A36D65"/>
    <w:rsid w:val="00A36FFA"/>
    <w:rsid w:val="00A371B6"/>
    <w:rsid w:val="00A371BE"/>
    <w:rsid w:val="00A376E9"/>
    <w:rsid w:val="00A378FF"/>
    <w:rsid w:val="00A37A5B"/>
    <w:rsid w:val="00A37B82"/>
    <w:rsid w:val="00A4027C"/>
    <w:rsid w:val="00A4052E"/>
    <w:rsid w:val="00A4067C"/>
    <w:rsid w:val="00A409AA"/>
    <w:rsid w:val="00A40A4A"/>
    <w:rsid w:val="00A40CE5"/>
    <w:rsid w:val="00A41159"/>
    <w:rsid w:val="00A4126B"/>
    <w:rsid w:val="00A41312"/>
    <w:rsid w:val="00A41343"/>
    <w:rsid w:val="00A414BC"/>
    <w:rsid w:val="00A41705"/>
    <w:rsid w:val="00A4194A"/>
    <w:rsid w:val="00A41C57"/>
    <w:rsid w:val="00A41DA7"/>
    <w:rsid w:val="00A41EB2"/>
    <w:rsid w:val="00A41F9D"/>
    <w:rsid w:val="00A421CC"/>
    <w:rsid w:val="00A4222C"/>
    <w:rsid w:val="00A42492"/>
    <w:rsid w:val="00A42504"/>
    <w:rsid w:val="00A42E76"/>
    <w:rsid w:val="00A42FD1"/>
    <w:rsid w:val="00A43647"/>
    <w:rsid w:val="00A43948"/>
    <w:rsid w:val="00A439A1"/>
    <w:rsid w:val="00A43D76"/>
    <w:rsid w:val="00A43F89"/>
    <w:rsid w:val="00A44446"/>
    <w:rsid w:val="00A44480"/>
    <w:rsid w:val="00A44D93"/>
    <w:rsid w:val="00A44FBA"/>
    <w:rsid w:val="00A45750"/>
    <w:rsid w:val="00A45B61"/>
    <w:rsid w:val="00A45B8D"/>
    <w:rsid w:val="00A45CF2"/>
    <w:rsid w:val="00A46322"/>
    <w:rsid w:val="00A467E3"/>
    <w:rsid w:val="00A468DE"/>
    <w:rsid w:val="00A46A6D"/>
    <w:rsid w:val="00A46CEF"/>
    <w:rsid w:val="00A47060"/>
    <w:rsid w:val="00A473DC"/>
    <w:rsid w:val="00A475F1"/>
    <w:rsid w:val="00A4771D"/>
    <w:rsid w:val="00A47A0A"/>
    <w:rsid w:val="00A506FC"/>
    <w:rsid w:val="00A508ED"/>
    <w:rsid w:val="00A50A11"/>
    <w:rsid w:val="00A50AF2"/>
    <w:rsid w:val="00A50C2B"/>
    <w:rsid w:val="00A51051"/>
    <w:rsid w:val="00A513F5"/>
    <w:rsid w:val="00A5147C"/>
    <w:rsid w:val="00A51865"/>
    <w:rsid w:val="00A51D3B"/>
    <w:rsid w:val="00A51E93"/>
    <w:rsid w:val="00A521EE"/>
    <w:rsid w:val="00A5222F"/>
    <w:rsid w:val="00A5232F"/>
    <w:rsid w:val="00A5252A"/>
    <w:rsid w:val="00A526E3"/>
    <w:rsid w:val="00A52BCE"/>
    <w:rsid w:val="00A52BFB"/>
    <w:rsid w:val="00A52D1E"/>
    <w:rsid w:val="00A53370"/>
    <w:rsid w:val="00A5367F"/>
    <w:rsid w:val="00A536E5"/>
    <w:rsid w:val="00A536FE"/>
    <w:rsid w:val="00A53757"/>
    <w:rsid w:val="00A539CC"/>
    <w:rsid w:val="00A53D5A"/>
    <w:rsid w:val="00A53E74"/>
    <w:rsid w:val="00A54045"/>
    <w:rsid w:val="00A5410A"/>
    <w:rsid w:val="00A54182"/>
    <w:rsid w:val="00A54552"/>
    <w:rsid w:val="00A54B49"/>
    <w:rsid w:val="00A54C85"/>
    <w:rsid w:val="00A54D3E"/>
    <w:rsid w:val="00A54F8A"/>
    <w:rsid w:val="00A551C6"/>
    <w:rsid w:val="00A5533D"/>
    <w:rsid w:val="00A556BE"/>
    <w:rsid w:val="00A55840"/>
    <w:rsid w:val="00A55DA0"/>
    <w:rsid w:val="00A55EA4"/>
    <w:rsid w:val="00A56031"/>
    <w:rsid w:val="00A560A3"/>
    <w:rsid w:val="00A561DC"/>
    <w:rsid w:val="00A5629E"/>
    <w:rsid w:val="00A562E3"/>
    <w:rsid w:val="00A5632A"/>
    <w:rsid w:val="00A56576"/>
    <w:rsid w:val="00A566CB"/>
    <w:rsid w:val="00A56B52"/>
    <w:rsid w:val="00A56BAD"/>
    <w:rsid w:val="00A56D4E"/>
    <w:rsid w:val="00A57821"/>
    <w:rsid w:val="00A579E9"/>
    <w:rsid w:val="00A57E61"/>
    <w:rsid w:val="00A57F0B"/>
    <w:rsid w:val="00A57F10"/>
    <w:rsid w:val="00A57F4A"/>
    <w:rsid w:val="00A6016A"/>
    <w:rsid w:val="00A60288"/>
    <w:rsid w:val="00A60375"/>
    <w:rsid w:val="00A6040A"/>
    <w:rsid w:val="00A60680"/>
    <w:rsid w:val="00A60BEB"/>
    <w:rsid w:val="00A60C1D"/>
    <w:rsid w:val="00A61033"/>
    <w:rsid w:val="00A610BF"/>
    <w:rsid w:val="00A61416"/>
    <w:rsid w:val="00A61632"/>
    <w:rsid w:val="00A61722"/>
    <w:rsid w:val="00A619A8"/>
    <w:rsid w:val="00A619E2"/>
    <w:rsid w:val="00A61C95"/>
    <w:rsid w:val="00A61CF2"/>
    <w:rsid w:val="00A621A7"/>
    <w:rsid w:val="00A623A3"/>
    <w:rsid w:val="00A6247C"/>
    <w:rsid w:val="00A62553"/>
    <w:rsid w:val="00A626EC"/>
    <w:rsid w:val="00A6299F"/>
    <w:rsid w:val="00A629B5"/>
    <w:rsid w:val="00A62A3F"/>
    <w:rsid w:val="00A62E95"/>
    <w:rsid w:val="00A62EAD"/>
    <w:rsid w:val="00A63139"/>
    <w:rsid w:val="00A6358F"/>
    <w:rsid w:val="00A63984"/>
    <w:rsid w:val="00A63B87"/>
    <w:rsid w:val="00A643CE"/>
    <w:rsid w:val="00A644B1"/>
    <w:rsid w:val="00A64778"/>
    <w:rsid w:val="00A64A6B"/>
    <w:rsid w:val="00A64B4E"/>
    <w:rsid w:val="00A64EAE"/>
    <w:rsid w:val="00A6506B"/>
    <w:rsid w:val="00A65082"/>
    <w:rsid w:val="00A6532F"/>
    <w:rsid w:val="00A654F5"/>
    <w:rsid w:val="00A656D4"/>
    <w:rsid w:val="00A657B9"/>
    <w:rsid w:val="00A65A3B"/>
    <w:rsid w:val="00A65A56"/>
    <w:rsid w:val="00A65C3D"/>
    <w:rsid w:val="00A65FB4"/>
    <w:rsid w:val="00A663D3"/>
    <w:rsid w:val="00A669DC"/>
    <w:rsid w:val="00A66A33"/>
    <w:rsid w:val="00A66A60"/>
    <w:rsid w:val="00A66B07"/>
    <w:rsid w:val="00A66B19"/>
    <w:rsid w:val="00A66C4F"/>
    <w:rsid w:val="00A66E74"/>
    <w:rsid w:val="00A66F35"/>
    <w:rsid w:val="00A670D3"/>
    <w:rsid w:val="00A6725B"/>
    <w:rsid w:val="00A67485"/>
    <w:rsid w:val="00A67A9A"/>
    <w:rsid w:val="00A67BB3"/>
    <w:rsid w:val="00A67CAE"/>
    <w:rsid w:val="00A67E16"/>
    <w:rsid w:val="00A70259"/>
    <w:rsid w:val="00A708FD"/>
    <w:rsid w:val="00A7097C"/>
    <w:rsid w:val="00A709A4"/>
    <w:rsid w:val="00A709D7"/>
    <w:rsid w:val="00A70B9E"/>
    <w:rsid w:val="00A70BE1"/>
    <w:rsid w:val="00A70E81"/>
    <w:rsid w:val="00A70ED9"/>
    <w:rsid w:val="00A71009"/>
    <w:rsid w:val="00A710ED"/>
    <w:rsid w:val="00A71444"/>
    <w:rsid w:val="00A714E2"/>
    <w:rsid w:val="00A715E7"/>
    <w:rsid w:val="00A71612"/>
    <w:rsid w:val="00A717B3"/>
    <w:rsid w:val="00A71830"/>
    <w:rsid w:val="00A72196"/>
    <w:rsid w:val="00A72218"/>
    <w:rsid w:val="00A72303"/>
    <w:rsid w:val="00A7238E"/>
    <w:rsid w:val="00A7275B"/>
    <w:rsid w:val="00A728C2"/>
    <w:rsid w:val="00A728C6"/>
    <w:rsid w:val="00A72C9C"/>
    <w:rsid w:val="00A72CE8"/>
    <w:rsid w:val="00A72D79"/>
    <w:rsid w:val="00A72E94"/>
    <w:rsid w:val="00A73131"/>
    <w:rsid w:val="00A73160"/>
    <w:rsid w:val="00A73203"/>
    <w:rsid w:val="00A73408"/>
    <w:rsid w:val="00A737DB"/>
    <w:rsid w:val="00A73E70"/>
    <w:rsid w:val="00A7419F"/>
    <w:rsid w:val="00A741C5"/>
    <w:rsid w:val="00A74311"/>
    <w:rsid w:val="00A746E9"/>
    <w:rsid w:val="00A74AB3"/>
    <w:rsid w:val="00A74C07"/>
    <w:rsid w:val="00A74D88"/>
    <w:rsid w:val="00A74E0E"/>
    <w:rsid w:val="00A74ECE"/>
    <w:rsid w:val="00A74F26"/>
    <w:rsid w:val="00A7511A"/>
    <w:rsid w:val="00A751F8"/>
    <w:rsid w:val="00A75B95"/>
    <w:rsid w:val="00A75D4D"/>
    <w:rsid w:val="00A75F10"/>
    <w:rsid w:val="00A75FE6"/>
    <w:rsid w:val="00A761B6"/>
    <w:rsid w:val="00A76419"/>
    <w:rsid w:val="00A76715"/>
    <w:rsid w:val="00A76880"/>
    <w:rsid w:val="00A76ACC"/>
    <w:rsid w:val="00A76C67"/>
    <w:rsid w:val="00A7733D"/>
    <w:rsid w:val="00A7736D"/>
    <w:rsid w:val="00A77688"/>
    <w:rsid w:val="00A7770E"/>
    <w:rsid w:val="00A77865"/>
    <w:rsid w:val="00A77905"/>
    <w:rsid w:val="00A77D05"/>
    <w:rsid w:val="00A77D54"/>
    <w:rsid w:val="00A77F58"/>
    <w:rsid w:val="00A77FB9"/>
    <w:rsid w:val="00A801AA"/>
    <w:rsid w:val="00A8034D"/>
    <w:rsid w:val="00A80367"/>
    <w:rsid w:val="00A80508"/>
    <w:rsid w:val="00A8054A"/>
    <w:rsid w:val="00A806D2"/>
    <w:rsid w:val="00A808BF"/>
    <w:rsid w:val="00A80B1F"/>
    <w:rsid w:val="00A80C07"/>
    <w:rsid w:val="00A810BE"/>
    <w:rsid w:val="00A81213"/>
    <w:rsid w:val="00A813AD"/>
    <w:rsid w:val="00A81A23"/>
    <w:rsid w:val="00A81CF0"/>
    <w:rsid w:val="00A8203A"/>
    <w:rsid w:val="00A824C2"/>
    <w:rsid w:val="00A82546"/>
    <w:rsid w:val="00A82564"/>
    <w:rsid w:val="00A82AE8"/>
    <w:rsid w:val="00A83261"/>
    <w:rsid w:val="00A838CB"/>
    <w:rsid w:val="00A83A90"/>
    <w:rsid w:val="00A83C1E"/>
    <w:rsid w:val="00A83C72"/>
    <w:rsid w:val="00A83F65"/>
    <w:rsid w:val="00A83FBB"/>
    <w:rsid w:val="00A842EA"/>
    <w:rsid w:val="00A8465C"/>
    <w:rsid w:val="00A84711"/>
    <w:rsid w:val="00A8480C"/>
    <w:rsid w:val="00A84FBA"/>
    <w:rsid w:val="00A84FEC"/>
    <w:rsid w:val="00A85429"/>
    <w:rsid w:val="00A855A0"/>
    <w:rsid w:val="00A85650"/>
    <w:rsid w:val="00A85FD1"/>
    <w:rsid w:val="00A8736C"/>
    <w:rsid w:val="00A8744C"/>
    <w:rsid w:val="00A876DC"/>
    <w:rsid w:val="00A87709"/>
    <w:rsid w:val="00A87AF7"/>
    <w:rsid w:val="00A87B95"/>
    <w:rsid w:val="00A908A0"/>
    <w:rsid w:val="00A91083"/>
    <w:rsid w:val="00A910B0"/>
    <w:rsid w:val="00A91712"/>
    <w:rsid w:val="00A91B37"/>
    <w:rsid w:val="00A91C92"/>
    <w:rsid w:val="00A91CA5"/>
    <w:rsid w:val="00A91F78"/>
    <w:rsid w:val="00A91F9B"/>
    <w:rsid w:val="00A9218D"/>
    <w:rsid w:val="00A921ED"/>
    <w:rsid w:val="00A92256"/>
    <w:rsid w:val="00A92387"/>
    <w:rsid w:val="00A925DA"/>
    <w:rsid w:val="00A92836"/>
    <w:rsid w:val="00A928F8"/>
    <w:rsid w:val="00A9293C"/>
    <w:rsid w:val="00A92953"/>
    <w:rsid w:val="00A929F2"/>
    <w:rsid w:val="00A92A4F"/>
    <w:rsid w:val="00A93166"/>
    <w:rsid w:val="00A9317A"/>
    <w:rsid w:val="00A932D4"/>
    <w:rsid w:val="00A9360A"/>
    <w:rsid w:val="00A93699"/>
    <w:rsid w:val="00A9369B"/>
    <w:rsid w:val="00A936B4"/>
    <w:rsid w:val="00A93E64"/>
    <w:rsid w:val="00A93F40"/>
    <w:rsid w:val="00A93FCB"/>
    <w:rsid w:val="00A9414B"/>
    <w:rsid w:val="00A94467"/>
    <w:rsid w:val="00A945E1"/>
    <w:rsid w:val="00A946E3"/>
    <w:rsid w:val="00A948E5"/>
    <w:rsid w:val="00A94AE0"/>
    <w:rsid w:val="00A94B9A"/>
    <w:rsid w:val="00A95134"/>
    <w:rsid w:val="00A95695"/>
    <w:rsid w:val="00A95BA3"/>
    <w:rsid w:val="00A95EB9"/>
    <w:rsid w:val="00A95F59"/>
    <w:rsid w:val="00A964FE"/>
    <w:rsid w:val="00A965A5"/>
    <w:rsid w:val="00A9673E"/>
    <w:rsid w:val="00A96797"/>
    <w:rsid w:val="00A968BA"/>
    <w:rsid w:val="00A968CC"/>
    <w:rsid w:val="00A969C4"/>
    <w:rsid w:val="00A96CCA"/>
    <w:rsid w:val="00A979AB"/>
    <w:rsid w:val="00A979CF"/>
    <w:rsid w:val="00A97A59"/>
    <w:rsid w:val="00A97AD0"/>
    <w:rsid w:val="00A97C4F"/>
    <w:rsid w:val="00A97D73"/>
    <w:rsid w:val="00A97DA5"/>
    <w:rsid w:val="00AA0282"/>
    <w:rsid w:val="00AA0487"/>
    <w:rsid w:val="00AA0509"/>
    <w:rsid w:val="00AA0570"/>
    <w:rsid w:val="00AA0A12"/>
    <w:rsid w:val="00AA0AD8"/>
    <w:rsid w:val="00AA0D65"/>
    <w:rsid w:val="00AA0F52"/>
    <w:rsid w:val="00AA10F4"/>
    <w:rsid w:val="00AA1519"/>
    <w:rsid w:val="00AA1583"/>
    <w:rsid w:val="00AA170E"/>
    <w:rsid w:val="00AA19BB"/>
    <w:rsid w:val="00AA1ACA"/>
    <w:rsid w:val="00AA1C36"/>
    <w:rsid w:val="00AA1EE0"/>
    <w:rsid w:val="00AA22B8"/>
    <w:rsid w:val="00AA23DB"/>
    <w:rsid w:val="00AA23E3"/>
    <w:rsid w:val="00AA2406"/>
    <w:rsid w:val="00AA29AF"/>
    <w:rsid w:val="00AA29E9"/>
    <w:rsid w:val="00AA35B3"/>
    <w:rsid w:val="00AA3783"/>
    <w:rsid w:val="00AA3B0D"/>
    <w:rsid w:val="00AA3E85"/>
    <w:rsid w:val="00AA3F4D"/>
    <w:rsid w:val="00AA4272"/>
    <w:rsid w:val="00AA4CA6"/>
    <w:rsid w:val="00AA4D6B"/>
    <w:rsid w:val="00AA4E9D"/>
    <w:rsid w:val="00AA5085"/>
    <w:rsid w:val="00AA5374"/>
    <w:rsid w:val="00AA55CE"/>
    <w:rsid w:val="00AA5611"/>
    <w:rsid w:val="00AA5A9F"/>
    <w:rsid w:val="00AA5B2A"/>
    <w:rsid w:val="00AA5CD9"/>
    <w:rsid w:val="00AA5FBB"/>
    <w:rsid w:val="00AA628A"/>
    <w:rsid w:val="00AA628B"/>
    <w:rsid w:val="00AA642D"/>
    <w:rsid w:val="00AA6441"/>
    <w:rsid w:val="00AA6890"/>
    <w:rsid w:val="00AA6AE5"/>
    <w:rsid w:val="00AA6F79"/>
    <w:rsid w:val="00AA6FCA"/>
    <w:rsid w:val="00AA73B1"/>
    <w:rsid w:val="00AA778C"/>
    <w:rsid w:val="00AA77BE"/>
    <w:rsid w:val="00AA789C"/>
    <w:rsid w:val="00AA796C"/>
    <w:rsid w:val="00AA7A8F"/>
    <w:rsid w:val="00AA7BF5"/>
    <w:rsid w:val="00AA7C26"/>
    <w:rsid w:val="00AA7D80"/>
    <w:rsid w:val="00AB010A"/>
    <w:rsid w:val="00AB03E6"/>
    <w:rsid w:val="00AB0569"/>
    <w:rsid w:val="00AB05D0"/>
    <w:rsid w:val="00AB0695"/>
    <w:rsid w:val="00AB06C6"/>
    <w:rsid w:val="00AB0890"/>
    <w:rsid w:val="00AB0D2A"/>
    <w:rsid w:val="00AB0F78"/>
    <w:rsid w:val="00AB0FC1"/>
    <w:rsid w:val="00AB1142"/>
    <w:rsid w:val="00AB13DC"/>
    <w:rsid w:val="00AB1420"/>
    <w:rsid w:val="00AB1488"/>
    <w:rsid w:val="00AB187E"/>
    <w:rsid w:val="00AB1C42"/>
    <w:rsid w:val="00AB1D1E"/>
    <w:rsid w:val="00AB1D28"/>
    <w:rsid w:val="00AB1F66"/>
    <w:rsid w:val="00AB27EB"/>
    <w:rsid w:val="00AB2A8B"/>
    <w:rsid w:val="00AB2F84"/>
    <w:rsid w:val="00AB30E4"/>
    <w:rsid w:val="00AB33AB"/>
    <w:rsid w:val="00AB34CB"/>
    <w:rsid w:val="00AB3CA8"/>
    <w:rsid w:val="00AB421B"/>
    <w:rsid w:val="00AB4538"/>
    <w:rsid w:val="00AB4553"/>
    <w:rsid w:val="00AB49E5"/>
    <w:rsid w:val="00AB5314"/>
    <w:rsid w:val="00AB5526"/>
    <w:rsid w:val="00AB570A"/>
    <w:rsid w:val="00AB5993"/>
    <w:rsid w:val="00AB62F4"/>
    <w:rsid w:val="00AB664F"/>
    <w:rsid w:val="00AB6B87"/>
    <w:rsid w:val="00AB7036"/>
    <w:rsid w:val="00AB7066"/>
    <w:rsid w:val="00AB76C2"/>
    <w:rsid w:val="00AB778F"/>
    <w:rsid w:val="00AB7816"/>
    <w:rsid w:val="00AB7954"/>
    <w:rsid w:val="00AB7AC3"/>
    <w:rsid w:val="00AB7DC5"/>
    <w:rsid w:val="00AC0070"/>
    <w:rsid w:val="00AC0240"/>
    <w:rsid w:val="00AC02D5"/>
    <w:rsid w:val="00AC045C"/>
    <w:rsid w:val="00AC07DE"/>
    <w:rsid w:val="00AC0A17"/>
    <w:rsid w:val="00AC0A18"/>
    <w:rsid w:val="00AC0BB9"/>
    <w:rsid w:val="00AC0BD7"/>
    <w:rsid w:val="00AC0D5E"/>
    <w:rsid w:val="00AC100F"/>
    <w:rsid w:val="00AC1439"/>
    <w:rsid w:val="00AC1759"/>
    <w:rsid w:val="00AC177E"/>
    <w:rsid w:val="00AC1D45"/>
    <w:rsid w:val="00AC25C1"/>
    <w:rsid w:val="00AC28D1"/>
    <w:rsid w:val="00AC2913"/>
    <w:rsid w:val="00AC296C"/>
    <w:rsid w:val="00AC29C5"/>
    <w:rsid w:val="00AC29F3"/>
    <w:rsid w:val="00AC2BEF"/>
    <w:rsid w:val="00AC2F10"/>
    <w:rsid w:val="00AC2F6E"/>
    <w:rsid w:val="00AC32B9"/>
    <w:rsid w:val="00AC33D0"/>
    <w:rsid w:val="00AC385A"/>
    <w:rsid w:val="00AC39DF"/>
    <w:rsid w:val="00AC3ABC"/>
    <w:rsid w:val="00AC3B67"/>
    <w:rsid w:val="00AC3C25"/>
    <w:rsid w:val="00AC3CC2"/>
    <w:rsid w:val="00AC3E2E"/>
    <w:rsid w:val="00AC3F66"/>
    <w:rsid w:val="00AC4086"/>
    <w:rsid w:val="00AC4592"/>
    <w:rsid w:val="00AC48BB"/>
    <w:rsid w:val="00AC48C5"/>
    <w:rsid w:val="00AC4B3E"/>
    <w:rsid w:val="00AC4BD8"/>
    <w:rsid w:val="00AC4DDE"/>
    <w:rsid w:val="00AC5010"/>
    <w:rsid w:val="00AC511D"/>
    <w:rsid w:val="00AC5313"/>
    <w:rsid w:val="00AC58CF"/>
    <w:rsid w:val="00AC59F2"/>
    <w:rsid w:val="00AC5BB6"/>
    <w:rsid w:val="00AC5CF7"/>
    <w:rsid w:val="00AC63BC"/>
    <w:rsid w:val="00AC65F9"/>
    <w:rsid w:val="00AC6925"/>
    <w:rsid w:val="00AC69A0"/>
    <w:rsid w:val="00AC6D69"/>
    <w:rsid w:val="00AC6E92"/>
    <w:rsid w:val="00AC7087"/>
    <w:rsid w:val="00AC7AA1"/>
    <w:rsid w:val="00AC7AE7"/>
    <w:rsid w:val="00AC7B0D"/>
    <w:rsid w:val="00AC7B7C"/>
    <w:rsid w:val="00AC7D2A"/>
    <w:rsid w:val="00AC7D58"/>
    <w:rsid w:val="00AC7EE4"/>
    <w:rsid w:val="00AC7FEC"/>
    <w:rsid w:val="00AD0256"/>
    <w:rsid w:val="00AD02EB"/>
    <w:rsid w:val="00AD0386"/>
    <w:rsid w:val="00AD03E5"/>
    <w:rsid w:val="00AD0741"/>
    <w:rsid w:val="00AD0811"/>
    <w:rsid w:val="00AD0985"/>
    <w:rsid w:val="00AD0A00"/>
    <w:rsid w:val="00AD0E12"/>
    <w:rsid w:val="00AD0F05"/>
    <w:rsid w:val="00AD0FC7"/>
    <w:rsid w:val="00AD100B"/>
    <w:rsid w:val="00AD136F"/>
    <w:rsid w:val="00AD1A9C"/>
    <w:rsid w:val="00AD1BB5"/>
    <w:rsid w:val="00AD1E4D"/>
    <w:rsid w:val="00AD22EA"/>
    <w:rsid w:val="00AD2398"/>
    <w:rsid w:val="00AD252A"/>
    <w:rsid w:val="00AD2800"/>
    <w:rsid w:val="00AD2CA5"/>
    <w:rsid w:val="00AD300E"/>
    <w:rsid w:val="00AD3051"/>
    <w:rsid w:val="00AD3067"/>
    <w:rsid w:val="00AD3205"/>
    <w:rsid w:val="00AD34D4"/>
    <w:rsid w:val="00AD35E0"/>
    <w:rsid w:val="00AD366B"/>
    <w:rsid w:val="00AD3696"/>
    <w:rsid w:val="00AD3939"/>
    <w:rsid w:val="00AD41DD"/>
    <w:rsid w:val="00AD47A6"/>
    <w:rsid w:val="00AD494E"/>
    <w:rsid w:val="00AD4C4E"/>
    <w:rsid w:val="00AD4D75"/>
    <w:rsid w:val="00AD4E2B"/>
    <w:rsid w:val="00AD4F1C"/>
    <w:rsid w:val="00AD5093"/>
    <w:rsid w:val="00AD50DE"/>
    <w:rsid w:val="00AD556E"/>
    <w:rsid w:val="00AD57E1"/>
    <w:rsid w:val="00AD5853"/>
    <w:rsid w:val="00AD5874"/>
    <w:rsid w:val="00AD5A75"/>
    <w:rsid w:val="00AD5D11"/>
    <w:rsid w:val="00AD5EF7"/>
    <w:rsid w:val="00AD5FAF"/>
    <w:rsid w:val="00AD60DD"/>
    <w:rsid w:val="00AD6290"/>
    <w:rsid w:val="00AD66E2"/>
    <w:rsid w:val="00AD67E0"/>
    <w:rsid w:val="00AD6846"/>
    <w:rsid w:val="00AD7325"/>
    <w:rsid w:val="00AD7660"/>
    <w:rsid w:val="00AD76DD"/>
    <w:rsid w:val="00AD781A"/>
    <w:rsid w:val="00AD78C3"/>
    <w:rsid w:val="00AD7ABF"/>
    <w:rsid w:val="00AD7B61"/>
    <w:rsid w:val="00AD7C38"/>
    <w:rsid w:val="00AD7E4E"/>
    <w:rsid w:val="00AE00AE"/>
    <w:rsid w:val="00AE0152"/>
    <w:rsid w:val="00AE02BF"/>
    <w:rsid w:val="00AE03CF"/>
    <w:rsid w:val="00AE0465"/>
    <w:rsid w:val="00AE0A6D"/>
    <w:rsid w:val="00AE0A90"/>
    <w:rsid w:val="00AE0B9A"/>
    <w:rsid w:val="00AE0C89"/>
    <w:rsid w:val="00AE0DF7"/>
    <w:rsid w:val="00AE1C88"/>
    <w:rsid w:val="00AE1E5D"/>
    <w:rsid w:val="00AE2459"/>
    <w:rsid w:val="00AE261A"/>
    <w:rsid w:val="00AE26CB"/>
    <w:rsid w:val="00AE26DA"/>
    <w:rsid w:val="00AE26F7"/>
    <w:rsid w:val="00AE2724"/>
    <w:rsid w:val="00AE2857"/>
    <w:rsid w:val="00AE28BE"/>
    <w:rsid w:val="00AE2A75"/>
    <w:rsid w:val="00AE2C3E"/>
    <w:rsid w:val="00AE2C53"/>
    <w:rsid w:val="00AE2D17"/>
    <w:rsid w:val="00AE2E59"/>
    <w:rsid w:val="00AE3518"/>
    <w:rsid w:val="00AE35D1"/>
    <w:rsid w:val="00AE383B"/>
    <w:rsid w:val="00AE39FE"/>
    <w:rsid w:val="00AE3C72"/>
    <w:rsid w:val="00AE3F40"/>
    <w:rsid w:val="00AE40A7"/>
    <w:rsid w:val="00AE4634"/>
    <w:rsid w:val="00AE4716"/>
    <w:rsid w:val="00AE4882"/>
    <w:rsid w:val="00AE4987"/>
    <w:rsid w:val="00AE4A40"/>
    <w:rsid w:val="00AE4B06"/>
    <w:rsid w:val="00AE4F45"/>
    <w:rsid w:val="00AE5461"/>
    <w:rsid w:val="00AE56DE"/>
    <w:rsid w:val="00AE573D"/>
    <w:rsid w:val="00AE5C09"/>
    <w:rsid w:val="00AE5E09"/>
    <w:rsid w:val="00AE5E0A"/>
    <w:rsid w:val="00AE5ED7"/>
    <w:rsid w:val="00AE5FAF"/>
    <w:rsid w:val="00AE623D"/>
    <w:rsid w:val="00AE642B"/>
    <w:rsid w:val="00AE6803"/>
    <w:rsid w:val="00AE68AD"/>
    <w:rsid w:val="00AE69E3"/>
    <w:rsid w:val="00AE6BC9"/>
    <w:rsid w:val="00AE6C0D"/>
    <w:rsid w:val="00AE7548"/>
    <w:rsid w:val="00AE758C"/>
    <w:rsid w:val="00AF0212"/>
    <w:rsid w:val="00AF03AF"/>
    <w:rsid w:val="00AF0478"/>
    <w:rsid w:val="00AF04A4"/>
    <w:rsid w:val="00AF064D"/>
    <w:rsid w:val="00AF06C9"/>
    <w:rsid w:val="00AF099F"/>
    <w:rsid w:val="00AF0C9D"/>
    <w:rsid w:val="00AF10FA"/>
    <w:rsid w:val="00AF13B7"/>
    <w:rsid w:val="00AF1851"/>
    <w:rsid w:val="00AF1DFD"/>
    <w:rsid w:val="00AF1E1A"/>
    <w:rsid w:val="00AF1E50"/>
    <w:rsid w:val="00AF24DE"/>
    <w:rsid w:val="00AF2554"/>
    <w:rsid w:val="00AF260E"/>
    <w:rsid w:val="00AF26DB"/>
    <w:rsid w:val="00AF2888"/>
    <w:rsid w:val="00AF28B5"/>
    <w:rsid w:val="00AF28EF"/>
    <w:rsid w:val="00AF2945"/>
    <w:rsid w:val="00AF2B92"/>
    <w:rsid w:val="00AF2C7B"/>
    <w:rsid w:val="00AF2E11"/>
    <w:rsid w:val="00AF2F75"/>
    <w:rsid w:val="00AF3084"/>
    <w:rsid w:val="00AF3631"/>
    <w:rsid w:val="00AF3C09"/>
    <w:rsid w:val="00AF3E74"/>
    <w:rsid w:val="00AF4096"/>
    <w:rsid w:val="00AF46DE"/>
    <w:rsid w:val="00AF4D87"/>
    <w:rsid w:val="00AF4F7A"/>
    <w:rsid w:val="00AF4FD2"/>
    <w:rsid w:val="00AF510D"/>
    <w:rsid w:val="00AF5614"/>
    <w:rsid w:val="00AF5ABB"/>
    <w:rsid w:val="00AF5FAA"/>
    <w:rsid w:val="00AF6182"/>
    <w:rsid w:val="00AF6275"/>
    <w:rsid w:val="00AF63EA"/>
    <w:rsid w:val="00AF662C"/>
    <w:rsid w:val="00AF678D"/>
    <w:rsid w:val="00AF6BE5"/>
    <w:rsid w:val="00AF6D9B"/>
    <w:rsid w:val="00AF6E37"/>
    <w:rsid w:val="00AF7019"/>
    <w:rsid w:val="00AF70DD"/>
    <w:rsid w:val="00AF7116"/>
    <w:rsid w:val="00AF718C"/>
    <w:rsid w:val="00AF75CA"/>
    <w:rsid w:val="00AF7754"/>
    <w:rsid w:val="00AF7850"/>
    <w:rsid w:val="00AF78AF"/>
    <w:rsid w:val="00AF7B76"/>
    <w:rsid w:val="00AF7B92"/>
    <w:rsid w:val="00AF7C44"/>
    <w:rsid w:val="00AF7CBA"/>
    <w:rsid w:val="00AF7E98"/>
    <w:rsid w:val="00B00141"/>
    <w:rsid w:val="00B00624"/>
    <w:rsid w:val="00B0063C"/>
    <w:rsid w:val="00B00722"/>
    <w:rsid w:val="00B00878"/>
    <w:rsid w:val="00B01019"/>
    <w:rsid w:val="00B029CF"/>
    <w:rsid w:val="00B02CC8"/>
    <w:rsid w:val="00B02F34"/>
    <w:rsid w:val="00B03871"/>
    <w:rsid w:val="00B038BF"/>
    <w:rsid w:val="00B03A95"/>
    <w:rsid w:val="00B03C50"/>
    <w:rsid w:val="00B03D25"/>
    <w:rsid w:val="00B03E60"/>
    <w:rsid w:val="00B03F39"/>
    <w:rsid w:val="00B04005"/>
    <w:rsid w:val="00B0405E"/>
    <w:rsid w:val="00B042E8"/>
    <w:rsid w:val="00B047A8"/>
    <w:rsid w:val="00B04B2C"/>
    <w:rsid w:val="00B04F36"/>
    <w:rsid w:val="00B05961"/>
    <w:rsid w:val="00B059D3"/>
    <w:rsid w:val="00B05B92"/>
    <w:rsid w:val="00B05DEB"/>
    <w:rsid w:val="00B06218"/>
    <w:rsid w:val="00B066F8"/>
    <w:rsid w:val="00B0673A"/>
    <w:rsid w:val="00B06F70"/>
    <w:rsid w:val="00B07374"/>
    <w:rsid w:val="00B0740D"/>
    <w:rsid w:val="00B076DA"/>
    <w:rsid w:val="00B07708"/>
    <w:rsid w:val="00B078B1"/>
    <w:rsid w:val="00B07C3A"/>
    <w:rsid w:val="00B07D3D"/>
    <w:rsid w:val="00B07F60"/>
    <w:rsid w:val="00B10043"/>
    <w:rsid w:val="00B1059E"/>
    <w:rsid w:val="00B10611"/>
    <w:rsid w:val="00B10926"/>
    <w:rsid w:val="00B11212"/>
    <w:rsid w:val="00B1126A"/>
    <w:rsid w:val="00B121F1"/>
    <w:rsid w:val="00B122CA"/>
    <w:rsid w:val="00B123D9"/>
    <w:rsid w:val="00B127F2"/>
    <w:rsid w:val="00B12DAA"/>
    <w:rsid w:val="00B12E43"/>
    <w:rsid w:val="00B12EE7"/>
    <w:rsid w:val="00B12F99"/>
    <w:rsid w:val="00B13016"/>
    <w:rsid w:val="00B1353E"/>
    <w:rsid w:val="00B13743"/>
    <w:rsid w:val="00B13ED3"/>
    <w:rsid w:val="00B13FE2"/>
    <w:rsid w:val="00B1402E"/>
    <w:rsid w:val="00B1422D"/>
    <w:rsid w:val="00B144AC"/>
    <w:rsid w:val="00B144D7"/>
    <w:rsid w:val="00B14C20"/>
    <w:rsid w:val="00B14C39"/>
    <w:rsid w:val="00B15F62"/>
    <w:rsid w:val="00B15FCD"/>
    <w:rsid w:val="00B16206"/>
    <w:rsid w:val="00B164CE"/>
    <w:rsid w:val="00B1650E"/>
    <w:rsid w:val="00B16629"/>
    <w:rsid w:val="00B16AC8"/>
    <w:rsid w:val="00B1768F"/>
    <w:rsid w:val="00B17AFC"/>
    <w:rsid w:val="00B20873"/>
    <w:rsid w:val="00B20AE7"/>
    <w:rsid w:val="00B20D76"/>
    <w:rsid w:val="00B20E73"/>
    <w:rsid w:val="00B20F78"/>
    <w:rsid w:val="00B20F86"/>
    <w:rsid w:val="00B21097"/>
    <w:rsid w:val="00B211C7"/>
    <w:rsid w:val="00B2126D"/>
    <w:rsid w:val="00B21508"/>
    <w:rsid w:val="00B2151E"/>
    <w:rsid w:val="00B21803"/>
    <w:rsid w:val="00B2252C"/>
    <w:rsid w:val="00B2277F"/>
    <w:rsid w:val="00B2280D"/>
    <w:rsid w:val="00B22CF2"/>
    <w:rsid w:val="00B22D68"/>
    <w:rsid w:val="00B22E34"/>
    <w:rsid w:val="00B232C9"/>
    <w:rsid w:val="00B23403"/>
    <w:rsid w:val="00B23459"/>
    <w:rsid w:val="00B23507"/>
    <w:rsid w:val="00B236CC"/>
    <w:rsid w:val="00B23862"/>
    <w:rsid w:val="00B2386B"/>
    <w:rsid w:val="00B23DDB"/>
    <w:rsid w:val="00B23DE7"/>
    <w:rsid w:val="00B2419D"/>
    <w:rsid w:val="00B243E3"/>
    <w:rsid w:val="00B248EE"/>
    <w:rsid w:val="00B24C4D"/>
    <w:rsid w:val="00B24D87"/>
    <w:rsid w:val="00B25438"/>
    <w:rsid w:val="00B258E6"/>
    <w:rsid w:val="00B25BC4"/>
    <w:rsid w:val="00B25C8C"/>
    <w:rsid w:val="00B25EC6"/>
    <w:rsid w:val="00B260BA"/>
    <w:rsid w:val="00B26211"/>
    <w:rsid w:val="00B26493"/>
    <w:rsid w:val="00B264C4"/>
    <w:rsid w:val="00B267DA"/>
    <w:rsid w:val="00B268A5"/>
    <w:rsid w:val="00B26B88"/>
    <w:rsid w:val="00B26EA1"/>
    <w:rsid w:val="00B26FEB"/>
    <w:rsid w:val="00B2709E"/>
    <w:rsid w:val="00B2774A"/>
    <w:rsid w:val="00B277C4"/>
    <w:rsid w:val="00B27E5A"/>
    <w:rsid w:val="00B30015"/>
    <w:rsid w:val="00B30106"/>
    <w:rsid w:val="00B30308"/>
    <w:rsid w:val="00B3049E"/>
    <w:rsid w:val="00B30586"/>
    <w:rsid w:val="00B307A1"/>
    <w:rsid w:val="00B30A4E"/>
    <w:rsid w:val="00B30C27"/>
    <w:rsid w:val="00B30DB2"/>
    <w:rsid w:val="00B30F52"/>
    <w:rsid w:val="00B31025"/>
    <w:rsid w:val="00B3128E"/>
    <w:rsid w:val="00B31629"/>
    <w:rsid w:val="00B317B8"/>
    <w:rsid w:val="00B31DF6"/>
    <w:rsid w:val="00B31F38"/>
    <w:rsid w:val="00B32449"/>
    <w:rsid w:val="00B324B3"/>
    <w:rsid w:val="00B3259A"/>
    <w:rsid w:val="00B3273F"/>
    <w:rsid w:val="00B32761"/>
    <w:rsid w:val="00B330DF"/>
    <w:rsid w:val="00B33460"/>
    <w:rsid w:val="00B334B6"/>
    <w:rsid w:val="00B334C8"/>
    <w:rsid w:val="00B338FB"/>
    <w:rsid w:val="00B3395C"/>
    <w:rsid w:val="00B33A7F"/>
    <w:rsid w:val="00B33C2C"/>
    <w:rsid w:val="00B33CE5"/>
    <w:rsid w:val="00B33EF4"/>
    <w:rsid w:val="00B33F06"/>
    <w:rsid w:val="00B34025"/>
    <w:rsid w:val="00B34144"/>
    <w:rsid w:val="00B34358"/>
    <w:rsid w:val="00B343E5"/>
    <w:rsid w:val="00B34648"/>
    <w:rsid w:val="00B34A82"/>
    <w:rsid w:val="00B34DFF"/>
    <w:rsid w:val="00B353D2"/>
    <w:rsid w:val="00B355E4"/>
    <w:rsid w:val="00B358B5"/>
    <w:rsid w:val="00B3592E"/>
    <w:rsid w:val="00B35A29"/>
    <w:rsid w:val="00B35AEC"/>
    <w:rsid w:val="00B360B0"/>
    <w:rsid w:val="00B36195"/>
    <w:rsid w:val="00B367EC"/>
    <w:rsid w:val="00B37667"/>
    <w:rsid w:val="00B376D5"/>
    <w:rsid w:val="00B378C8"/>
    <w:rsid w:val="00B37A3F"/>
    <w:rsid w:val="00B37AD4"/>
    <w:rsid w:val="00B37D90"/>
    <w:rsid w:val="00B37FAC"/>
    <w:rsid w:val="00B407C4"/>
    <w:rsid w:val="00B40A62"/>
    <w:rsid w:val="00B41139"/>
    <w:rsid w:val="00B4120B"/>
    <w:rsid w:val="00B4154A"/>
    <w:rsid w:val="00B41731"/>
    <w:rsid w:val="00B4182F"/>
    <w:rsid w:val="00B419E8"/>
    <w:rsid w:val="00B41BC9"/>
    <w:rsid w:val="00B41BF5"/>
    <w:rsid w:val="00B41C3C"/>
    <w:rsid w:val="00B41E05"/>
    <w:rsid w:val="00B41E0A"/>
    <w:rsid w:val="00B420FE"/>
    <w:rsid w:val="00B424BB"/>
    <w:rsid w:val="00B42645"/>
    <w:rsid w:val="00B42A40"/>
    <w:rsid w:val="00B42B26"/>
    <w:rsid w:val="00B42BB8"/>
    <w:rsid w:val="00B42FD5"/>
    <w:rsid w:val="00B43195"/>
    <w:rsid w:val="00B43432"/>
    <w:rsid w:val="00B439E4"/>
    <w:rsid w:val="00B43CB9"/>
    <w:rsid w:val="00B43CF7"/>
    <w:rsid w:val="00B446B4"/>
    <w:rsid w:val="00B44B36"/>
    <w:rsid w:val="00B44D8F"/>
    <w:rsid w:val="00B457DE"/>
    <w:rsid w:val="00B45856"/>
    <w:rsid w:val="00B45A14"/>
    <w:rsid w:val="00B4622B"/>
    <w:rsid w:val="00B4645C"/>
    <w:rsid w:val="00B465CD"/>
    <w:rsid w:val="00B46603"/>
    <w:rsid w:val="00B4696D"/>
    <w:rsid w:val="00B4697F"/>
    <w:rsid w:val="00B46A0E"/>
    <w:rsid w:val="00B46EE4"/>
    <w:rsid w:val="00B46F99"/>
    <w:rsid w:val="00B47127"/>
    <w:rsid w:val="00B472B3"/>
    <w:rsid w:val="00B47464"/>
    <w:rsid w:val="00B476BF"/>
    <w:rsid w:val="00B47720"/>
    <w:rsid w:val="00B47943"/>
    <w:rsid w:val="00B47986"/>
    <w:rsid w:val="00B47AA1"/>
    <w:rsid w:val="00B47CFC"/>
    <w:rsid w:val="00B47D03"/>
    <w:rsid w:val="00B50193"/>
    <w:rsid w:val="00B5021F"/>
    <w:rsid w:val="00B502FB"/>
    <w:rsid w:val="00B50409"/>
    <w:rsid w:val="00B50557"/>
    <w:rsid w:val="00B50C33"/>
    <w:rsid w:val="00B5122C"/>
    <w:rsid w:val="00B51511"/>
    <w:rsid w:val="00B51553"/>
    <w:rsid w:val="00B51CE1"/>
    <w:rsid w:val="00B5236D"/>
    <w:rsid w:val="00B52628"/>
    <w:rsid w:val="00B52725"/>
    <w:rsid w:val="00B5287B"/>
    <w:rsid w:val="00B528A4"/>
    <w:rsid w:val="00B52D91"/>
    <w:rsid w:val="00B530C1"/>
    <w:rsid w:val="00B530D0"/>
    <w:rsid w:val="00B5325D"/>
    <w:rsid w:val="00B533F7"/>
    <w:rsid w:val="00B53653"/>
    <w:rsid w:val="00B536C1"/>
    <w:rsid w:val="00B53D0E"/>
    <w:rsid w:val="00B53D79"/>
    <w:rsid w:val="00B53EB6"/>
    <w:rsid w:val="00B53F8F"/>
    <w:rsid w:val="00B54198"/>
    <w:rsid w:val="00B541F1"/>
    <w:rsid w:val="00B54833"/>
    <w:rsid w:val="00B54843"/>
    <w:rsid w:val="00B549CE"/>
    <w:rsid w:val="00B549E1"/>
    <w:rsid w:val="00B54B20"/>
    <w:rsid w:val="00B54F4D"/>
    <w:rsid w:val="00B5513E"/>
    <w:rsid w:val="00B551D9"/>
    <w:rsid w:val="00B5542F"/>
    <w:rsid w:val="00B55A1D"/>
    <w:rsid w:val="00B55D8E"/>
    <w:rsid w:val="00B55EB2"/>
    <w:rsid w:val="00B55FA6"/>
    <w:rsid w:val="00B56223"/>
    <w:rsid w:val="00B56A63"/>
    <w:rsid w:val="00B56E44"/>
    <w:rsid w:val="00B56F19"/>
    <w:rsid w:val="00B5726F"/>
    <w:rsid w:val="00B573CA"/>
    <w:rsid w:val="00B57A32"/>
    <w:rsid w:val="00B57DFC"/>
    <w:rsid w:val="00B600AA"/>
    <w:rsid w:val="00B60868"/>
    <w:rsid w:val="00B609A3"/>
    <w:rsid w:val="00B609D0"/>
    <w:rsid w:val="00B6113E"/>
    <w:rsid w:val="00B61197"/>
    <w:rsid w:val="00B6141B"/>
    <w:rsid w:val="00B616F5"/>
    <w:rsid w:val="00B6173B"/>
    <w:rsid w:val="00B61876"/>
    <w:rsid w:val="00B61BA2"/>
    <w:rsid w:val="00B61D94"/>
    <w:rsid w:val="00B61FDC"/>
    <w:rsid w:val="00B62017"/>
    <w:rsid w:val="00B620EF"/>
    <w:rsid w:val="00B625E2"/>
    <w:rsid w:val="00B62648"/>
    <w:rsid w:val="00B62732"/>
    <w:rsid w:val="00B62748"/>
    <w:rsid w:val="00B62A2D"/>
    <w:rsid w:val="00B62D4B"/>
    <w:rsid w:val="00B633B6"/>
    <w:rsid w:val="00B63410"/>
    <w:rsid w:val="00B634D3"/>
    <w:rsid w:val="00B635E8"/>
    <w:rsid w:val="00B63634"/>
    <w:rsid w:val="00B63680"/>
    <w:rsid w:val="00B638A8"/>
    <w:rsid w:val="00B63922"/>
    <w:rsid w:val="00B63FAF"/>
    <w:rsid w:val="00B6425B"/>
    <w:rsid w:val="00B64BCC"/>
    <w:rsid w:val="00B6524B"/>
    <w:rsid w:val="00B653AD"/>
    <w:rsid w:val="00B65649"/>
    <w:rsid w:val="00B6568A"/>
    <w:rsid w:val="00B6626A"/>
    <w:rsid w:val="00B6684C"/>
    <w:rsid w:val="00B66954"/>
    <w:rsid w:val="00B66ABB"/>
    <w:rsid w:val="00B66B69"/>
    <w:rsid w:val="00B66BFD"/>
    <w:rsid w:val="00B6724A"/>
    <w:rsid w:val="00B67449"/>
    <w:rsid w:val="00B67482"/>
    <w:rsid w:val="00B675F2"/>
    <w:rsid w:val="00B67B65"/>
    <w:rsid w:val="00B67BFE"/>
    <w:rsid w:val="00B67C8B"/>
    <w:rsid w:val="00B67F4B"/>
    <w:rsid w:val="00B7032F"/>
    <w:rsid w:val="00B70644"/>
    <w:rsid w:val="00B707A8"/>
    <w:rsid w:val="00B707CB"/>
    <w:rsid w:val="00B70852"/>
    <w:rsid w:val="00B70A6C"/>
    <w:rsid w:val="00B70AC1"/>
    <w:rsid w:val="00B70C85"/>
    <w:rsid w:val="00B70ECB"/>
    <w:rsid w:val="00B7188B"/>
    <w:rsid w:val="00B71C23"/>
    <w:rsid w:val="00B71DE2"/>
    <w:rsid w:val="00B72268"/>
    <w:rsid w:val="00B72600"/>
    <w:rsid w:val="00B72690"/>
    <w:rsid w:val="00B727F3"/>
    <w:rsid w:val="00B72AFD"/>
    <w:rsid w:val="00B735BE"/>
    <w:rsid w:val="00B7375D"/>
    <w:rsid w:val="00B73C9C"/>
    <w:rsid w:val="00B741DB"/>
    <w:rsid w:val="00B74304"/>
    <w:rsid w:val="00B74A39"/>
    <w:rsid w:val="00B74C18"/>
    <w:rsid w:val="00B74C8D"/>
    <w:rsid w:val="00B74DC4"/>
    <w:rsid w:val="00B750EA"/>
    <w:rsid w:val="00B7531B"/>
    <w:rsid w:val="00B75340"/>
    <w:rsid w:val="00B754C7"/>
    <w:rsid w:val="00B75A9E"/>
    <w:rsid w:val="00B75B53"/>
    <w:rsid w:val="00B75D25"/>
    <w:rsid w:val="00B75F30"/>
    <w:rsid w:val="00B764E5"/>
    <w:rsid w:val="00B765DE"/>
    <w:rsid w:val="00B76B92"/>
    <w:rsid w:val="00B76DD2"/>
    <w:rsid w:val="00B77160"/>
    <w:rsid w:val="00B77175"/>
    <w:rsid w:val="00B77736"/>
    <w:rsid w:val="00B77B7B"/>
    <w:rsid w:val="00B77E89"/>
    <w:rsid w:val="00B8013D"/>
    <w:rsid w:val="00B80336"/>
    <w:rsid w:val="00B804D1"/>
    <w:rsid w:val="00B8055C"/>
    <w:rsid w:val="00B808A5"/>
    <w:rsid w:val="00B8099B"/>
    <w:rsid w:val="00B80AA5"/>
    <w:rsid w:val="00B80B0D"/>
    <w:rsid w:val="00B80C31"/>
    <w:rsid w:val="00B80FCB"/>
    <w:rsid w:val="00B8107E"/>
    <w:rsid w:val="00B81169"/>
    <w:rsid w:val="00B8124D"/>
    <w:rsid w:val="00B812F7"/>
    <w:rsid w:val="00B8162F"/>
    <w:rsid w:val="00B81BFE"/>
    <w:rsid w:val="00B81FDB"/>
    <w:rsid w:val="00B8201D"/>
    <w:rsid w:val="00B823A0"/>
    <w:rsid w:val="00B82446"/>
    <w:rsid w:val="00B8264E"/>
    <w:rsid w:val="00B82A38"/>
    <w:rsid w:val="00B82ADA"/>
    <w:rsid w:val="00B82BCC"/>
    <w:rsid w:val="00B83137"/>
    <w:rsid w:val="00B835F4"/>
    <w:rsid w:val="00B83606"/>
    <w:rsid w:val="00B83858"/>
    <w:rsid w:val="00B83A9B"/>
    <w:rsid w:val="00B83B54"/>
    <w:rsid w:val="00B83D32"/>
    <w:rsid w:val="00B83D43"/>
    <w:rsid w:val="00B83FD9"/>
    <w:rsid w:val="00B84050"/>
    <w:rsid w:val="00B841C8"/>
    <w:rsid w:val="00B8463E"/>
    <w:rsid w:val="00B8481D"/>
    <w:rsid w:val="00B84A34"/>
    <w:rsid w:val="00B84AE0"/>
    <w:rsid w:val="00B84D30"/>
    <w:rsid w:val="00B84D46"/>
    <w:rsid w:val="00B84E56"/>
    <w:rsid w:val="00B85696"/>
    <w:rsid w:val="00B856DC"/>
    <w:rsid w:val="00B85C26"/>
    <w:rsid w:val="00B860EA"/>
    <w:rsid w:val="00B862CB"/>
    <w:rsid w:val="00B86724"/>
    <w:rsid w:val="00B868BE"/>
    <w:rsid w:val="00B868FC"/>
    <w:rsid w:val="00B869FC"/>
    <w:rsid w:val="00B86A1B"/>
    <w:rsid w:val="00B86E58"/>
    <w:rsid w:val="00B86E64"/>
    <w:rsid w:val="00B870D6"/>
    <w:rsid w:val="00B8758B"/>
    <w:rsid w:val="00B876E0"/>
    <w:rsid w:val="00B87920"/>
    <w:rsid w:val="00B87962"/>
    <w:rsid w:val="00B87CAB"/>
    <w:rsid w:val="00B9001F"/>
    <w:rsid w:val="00B90027"/>
    <w:rsid w:val="00B90357"/>
    <w:rsid w:val="00B903FB"/>
    <w:rsid w:val="00B90409"/>
    <w:rsid w:val="00B90460"/>
    <w:rsid w:val="00B905B9"/>
    <w:rsid w:val="00B9074F"/>
    <w:rsid w:val="00B90F63"/>
    <w:rsid w:val="00B911B8"/>
    <w:rsid w:val="00B91271"/>
    <w:rsid w:val="00B920BF"/>
    <w:rsid w:val="00B92250"/>
    <w:rsid w:val="00B9234C"/>
    <w:rsid w:val="00B923A7"/>
    <w:rsid w:val="00B92411"/>
    <w:rsid w:val="00B928D3"/>
    <w:rsid w:val="00B92F62"/>
    <w:rsid w:val="00B92FC5"/>
    <w:rsid w:val="00B93107"/>
    <w:rsid w:val="00B931CC"/>
    <w:rsid w:val="00B931EF"/>
    <w:rsid w:val="00B93529"/>
    <w:rsid w:val="00B935D5"/>
    <w:rsid w:val="00B939A1"/>
    <w:rsid w:val="00B93B2E"/>
    <w:rsid w:val="00B93DC2"/>
    <w:rsid w:val="00B93DF0"/>
    <w:rsid w:val="00B93E74"/>
    <w:rsid w:val="00B94422"/>
    <w:rsid w:val="00B94921"/>
    <w:rsid w:val="00B94DC7"/>
    <w:rsid w:val="00B94DF0"/>
    <w:rsid w:val="00B953B5"/>
    <w:rsid w:val="00B9549B"/>
    <w:rsid w:val="00B954E2"/>
    <w:rsid w:val="00B95C93"/>
    <w:rsid w:val="00B95D6D"/>
    <w:rsid w:val="00B95E2A"/>
    <w:rsid w:val="00B964DB"/>
    <w:rsid w:val="00B96508"/>
    <w:rsid w:val="00B966C0"/>
    <w:rsid w:val="00B96737"/>
    <w:rsid w:val="00B96827"/>
    <w:rsid w:val="00B96974"/>
    <w:rsid w:val="00B97008"/>
    <w:rsid w:val="00B9753A"/>
    <w:rsid w:val="00B97886"/>
    <w:rsid w:val="00B978C1"/>
    <w:rsid w:val="00B97970"/>
    <w:rsid w:val="00B979D4"/>
    <w:rsid w:val="00B97D3A"/>
    <w:rsid w:val="00B97D96"/>
    <w:rsid w:val="00B97F18"/>
    <w:rsid w:val="00BA01A6"/>
    <w:rsid w:val="00BA097A"/>
    <w:rsid w:val="00BA0D68"/>
    <w:rsid w:val="00BA0DF0"/>
    <w:rsid w:val="00BA1466"/>
    <w:rsid w:val="00BA1635"/>
    <w:rsid w:val="00BA165D"/>
    <w:rsid w:val="00BA1CB2"/>
    <w:rsid w:val="00BA1CDB"/>
    <w:rsid w:val="00BA1D93"/>
    <w:rsid w:val="00BA1F74"/>
    <w:rsid w:val="00BA25B3"/>
    <w:rsid w:val="00BA2A71"/>
    <w:rsid w:val="00BA2C83"/>
    <w:rsid w:val="00BA2EF2"/>
    <w:rsid w:val="00BA32BB"/>
    <w:rsid w:val="00BA331E"/>
    <w:rsid w:val="00BA3511"/>
    <w:rsid w:val="00BA35FC"/>
    <w:rsid w:val="00BA39A4"/>
    <w:rsid w:val="00BA3A84"/>
    <w:rsid w:val="00BA3B2E"/>
    <w:rsid w:val="00BA3BE7"/>
    <w:rsid w:val="00BA3D27"/>
    <w:rsid w:val="00BA3F6B"/>
    <w:rsid w:val="00BA4181"/>
    <w:rsid w:val="00BA47DF"/>
    <w:rsid w:val="00BA4A85"/>
    <w:rsid w:val="00BA4B6E"/>
    <w:rsid w:val="00BA4B80"/>
    <w:rsid w:val="00BA4D79"/>
    <w:rsid w:val="00BA5152"/>
    <w:rsid w:val="00BA557E"/>
    <w:rsid w:val="00BA5DB5"/>
    <w:rsid w:val="00BA638A"/>
    <w:rsid w:val="00BA6454"/>
    <w:rsid w:val="00BA698A"/>
    <w:rsid w:val="00BA6B67"/>
    <w:rsid w:val="00BA6C9A"/>
    <w:rsid w:val="00BA6D3B"/>
    <w:rsid w:val="00BA6F10"/>
    <w:rsid w:val="00BA7296"/>
    <w:rsid w:val="00BA72C7"/>
    <w:rsid w:val="00BA7626"/>
    <w:rsid w:val="00BA7809"/>
    <w:rsid w:val="00BA78D1"/>
    <w:rsid w:val="00BA7A5A"/>
    <w:rsid w:val="00BA7BC9"/>
    <w:rsid w:val="00BA7BDF"/>
    <w:rsid w:val="00BA7C1C"/>
    <w:rsid w:val="00BA7E43"/>
    <w:rsid w:val="00BA7EE9"/>
    <w:rsid w:val="00BB0105"/>
    <w:rsid w:val="00BB0583"/>
    <w:rsid w:val="00BB0604"/>
    <w:rsid w:val="00BB0680"/>
    <w:rsid w:val="00BB071F"/>
    <w:rsid w:val="00BB0BF5"/>
    <w:rsid w:val="00BB0CA2"/>
    <w:rsid w:val="00BB0CD6"/>
    <w:rsid w:val="00BB0CE1"/>
    <w:rsid w:val="00BB0E80"/>
    <w:rsid w:val="00BB0F2C"/>
    <w:rsid w:val="00BB0FA9"/>
    <w:rsid w:val="00BB1094"/>
    <w:rsid w:val="00BB1404"/>
    <w:rsid w:val="00BB141F"/>
    <w:rsid w:val="00BB16D4"/>
    <w:rsid w:val="00BB197F"/>
    <w:rsid w:val="00BB1EEC"/>
    <w:rsid w:val="00BB1FBD"/>
    <w:rsid w:val="00BB2175"/>
    <w:rsid w:val="00BB25DC"/>
    <w:rsid w:val="00BB275E"/>
    <w:rsid w:val="00BB3329"/>
    <w:rsid w:val="00BB3484"/>
    <w:rsid w:val="00BB3586"/>
    <w:rsid w:val="00BB389B"/>
    <w:rsid w:val="00BB395E"/>
    <w:rsid w:val="00BB3A32"/>
    <w:rsid w:val="00BB3AF4"/>
    <w:rsid w:val="00BB3C3E"/>
    <w:rsid w:val="00BB3D27"/>
    <w:rsid w:val="00BB3FC4"/>
    <w:rsid w:val="00BB415C"/>
    <w:rsid w:val="00BB44E5"/>
    <w:rsid w:val="00BB4770"/>
    <w:rsid w:val="00BB48D4"/>
    <w:rsid w:val="00BB4906"/>
    <w:rsid w:val="00BB49B4"/>
    <w:rsid w:val="00BB4C8A"/>
    <w:rsid w:val="00BB4D96"/>
    <w:rsid w:val="00BB521A"/>
    <w:rsid w:val="00BB5D2F"/>
    <w:rsid w:val="00BB5D43"/>
    <w:rsid w:val="00BB6218"/>
    <w:rsid w:val="00BB63AD"/>
    <w:rsid w:val="00BB64A8"/>
    <w:rsid w:val="00BB67EF"/>
    <w:rsid w:val="00BB69B4"/>
    <w:rsid w:val="00BB69B6"/>
    <w:rsid w:val="00BB716E"/>
    <w:rsid w:val="00BB73BB"/>
    <w:rsid w:val="00BB74C9"/>
    <w:rsid w:val="00BB7570"/>
    <w:rsid w:val="00BB7646"/>
    <w:rsid w:val="00BB775B"/>
    <w:rsid w:val="00BB791C"/>
    <w:rsid w:val="00BB7A97"/>
    <w:rsid w:val="00BB7B28"/>
    <w:rsid w:val="00BB7E6F"/>
    <w:rsid w:val="00BB7E94"/>
    <w:rsid w:val="00BB7EE3"/>
    <w:rsid w:val="00BC0128"/>
    <w:rsid w:val="00BC0356"/>
    <w:rsid w:val="00BC06E1"/>
    <w:rsid w:val="00BC0736"/>
    <w:rsid w:val="00BC097C"/>
    <w:rsid w:val="00BC0A14"/>
    <w:rsid w:val="00BC0CF8"/>
    <w:rsid w:val="00BC0D18"/>
    <w:rsid w:val="00BC0F40"/>
    <w:rsid w:val="00BC0F71"/>
    <w:rsid w:val="00BC0FC5"/>
    <w:rsid w:val="00BC1251"/>
    <w:rsid w:val="00BC160E"/>
    <w:rsid w:val="00BC176A"/>
    <w:rsid w:val="00BC181C"/>
    <w:rsid w:val="00BC19B2"/>
    <w:rsid w:val="00BC1A2E"/>
    <w:rsid w:val="00BC1B58"/>
    <w:rsid w:val="00BC1DC3"/>
    <w:rsid w:val="00BC2152"/>
    <w:rsid w:val="00BC261A"/>
    <w:rsid w:val="00BC2858"/>
    <w:rsid w:val="00BC2B63"/>
    <w:rsid w:val="00BC2C41"/>
    <w:rsid w:val="00BC2CA5"/>
    <w:rsid w:val="00BC2ED5"/>
    <w:rsid w:val="00BC2FFF"/>
    <w:rsid w:val="00BC34B0"/>
    <w:rsid w:val="00BC3508"/>
    <w:rsid w:val="00BC391C"/>
    <w:rsid w:val="00BC4618"/>
    <w:rsid w:val="00BC4861"/>
    <w:rsid w:val="00BC4ADD"/>
    <w:rsid w:val="00BC4C2A"/>
    <w:rsid w:val="00BC4E99"/>
    <w:rsid w:val="00BC5127"/>
    <w:rsid w:val="00BC5365"/>
    <w:rsid w:val="00BC5505"/>
    <w:rsid w:val="00BC5813"/>
    <w:rsid w:val="00BC5DB6"/>
    <w:rsid w:val="00BC613A"/>
    <w:rsid w:val="00BC63A0"/>
    <w:rsid w:val="00BC67F5"/>
    <w:rsid w:val="00BC6F1A"/>
    <w:rsid w:val="00BC702A"/>
    <w:rsid w:val="00BC72F5"/>
    <w:rsid w:val="00BC732E"/>
    <w:rsid w:val="00BC7D1F"/>
    <w:rsid w:val="00BC7DDA"/>
    <w:rsid w:val="00BD00A7"/>
    <w:rsid w:val="00BD0585"/>
    <w:rsid w:val="00BD0626"/>
    <w:rsid w:val="00BD0803"/>
    <w:rsid w:val="00BD0A84"/>
    <w:rsid w:val="00BD0D8C"/>
    <w:rsid w:val="00BD0F18"/>
    <w:rsid w:val="00BD0F2F"/>
    <w:rsid w:val="00BD109E"/>
    <w:rsid w:val="00BD122C"/>
    <w:rsid w:val="00BD13FF"/>
    <w:rsid w:val="00BD186E"/>
    <w:rsid w:val="00BD1992"/>
    <w:rsid w:val="00BD1B31"/>
    <w:rsid w:val="00BD1F7A"/>
    <w:rsid w:val="00BD2046"/>
    <w:rsid w:val="00BD20AE"/>
    <w:rsid w:val="00BD2460"/>
    <w:rsid w:val="00BD253D"/>
    <w:rsid w:val="00BD27BC"/>
    <w:rsid w:val="00BD29AD"/>
    <w:rsid w:val="00BD2AC3"/>
    <w:rsid w:val="00BD2B1C"/>
    <w:rsid w:val="00BD2CCC"/>
    <w:rsid w:val="00BD2E94"/>
    <w:rsid w:val="00BD2FE9"/>
    <w:rsid w:val="00BD30F9"/>
    <w:rsid w:val="00BD35AC"/>
    <w:rsid w:val="00BD3AB0"/>
    <w:rsid w:val="00BD3FE5"/>
    <w:rsid w:val="00BD3FF0"/>
    <w:rsid w:val="00BD42BD"/>
    <w:rsid w:val="00BD42D1"/>
    <w:rsid w:val="00BD457B"/>
    <w:rsid w:val="00BD4591"/>
    <w:rsid w:val="00BD45CE"/>
    <w:rsid w:val="00BD46DF"/>
    <w:rsid w:val="00BD4B4E"/>
    <w:rsid w:val="00BD4E99"/>
    <w:rsid w:val="00BD4FE6"/>
    <w:rsid w:val="00BD57D6"/>
    <w:rsid w:val="00BD591A"/>
    <w:rsid w:val="00BD5B30"/>
    <w:rsid w:val="00BD5C75"/>
    <w:rsid w:val="00BD5EA6"/>
    <w:rsid w:val="00BD6214"/>
    <w:rsid w:val="00BD63C8"/>
    <w:rsid w:val="00BD652D"/>
    <w:rsid w:val="00BD656C"/>
    <w:rsid w:val="00BD6973"/>
    <w:rsid w:val="00BD6AEE"/>
    <w:rsid w:val="00BD6E74"/>
    <w:rsid w:val="00BD6ED0"/>
    <w:rsid w:val="00BD6F50"/>
    <w:rsid w:val="00BD6FA6"/>
    <w:rsid w:val="00BD780F"/>
    <w:rsid w:val="00BD7CF4"/>
    <w:rsid w:val="00BD7D01"/>
    <w:rsid w:val="00BD7D78"/>
    <w:rsid w:val="00BD7FF9"/>
    <w:rsid w:val="00BE0499"/>
    <w:rsid w:val="00BE0831"/>
    <w:rsid w:val="00BE0D1F"/>
    <w:rsid w:val="00BE1062"/>
    <w:rsid w:val="00BE125E"/>
    <w:rsid w:val="00BE13BE"/>
    <w:rsid w:val="00BE15C1"/>
    <w:rsid w:val="00BE1C49"/>
    <w:rsid w:val="00BE1CDB"/>
    <w:rsid w:val="00BE1FC3"/>
    <w:rsid w:val="00BE200B"/>
    <w:rsid w:val="00BE2221"/>
    <w:rsid w:val="00BE2434"/>
    <w:rsid w:val="00BE249A"/>
    <w:rsid w:val="00BE25F3"/>
    <w:rsid w:val="00BE2604"/>
    <w:rsid w:val="00BE271C"/>
    <w:rsid w:val="00BE28D5"/>
    <w:rsid w:val="00BE2A13"/>
    <w:rsid w:val="00BE2A19"/>
    <w:rsid w:val="00BE2B0B"/>
    <w:rsid w:val="00BE2D13"/>
    <w:rsid w:val="00BE3232"/>
    <w:rsid w:val="00BE339A"/>
    <w:rsid w:val="00BE33DC"/>
    <w:rsid w:val="00BE3E4A"/>
    <w:rsid w:val="00BE3FAC"/>
    <w:rsid w:val="00BE3FCD"/>
    <w:rsid w:val="00BE40EE"/>
    <w:rsid w:val="00BE4247"/>
    <w:rsid w:val="00BE4615"/>
    <w:rsid w:val="00BE464F"/>
    <w:rsid w:val="00BE46A0"/>
    <w:rsid w:val="00BE47EC"/>
    <w:rsid w:val="00BE481D"/>
    <w:rsid w:val="00BE4DE7"/>
    <w:rsid w:val="00BE4EB5"/>
    <w:rsid w:val="00BE51D5"/>
    <w:rsid w:val="00BE534D"/>
    <w:rsid w:val="00BE54CA"/>
    <w:rsid w:val="00BE56C2"/>
    <w:rsid w:val="00BE573B"/>
    <w:rsid w:val="00BE5C33"/>
    <w:rsid w:val="00BE5DC9"/>
    <w:rsid w:val="00BE5F62"/>
    <w:rsid w:val="00BE60F5"/>
    <w:rsid w:val="00BE61DE"/>
    <w:rsid w:val="00BE62EE"/>
    <w:rsid w:val="00BE6320"/>
    <w:rsid w:val="00BE6552"/>
    <w:rsid w:val="00BE6684"/>
    <w:rsid w:val="00BE66CB"/>
    <w:rsid w:val="00BE6747"/>
    <w:rsid w:val="00BE6950"/>
    <w:rsid w:val="00BE6A89"/>
    <w:rsid w:val="00BE7623"/>
    <w:rsid w:val="00BE7BE4"/>
    <w:rsid w:val="00BE7FAD"/>
    <w:rsid w:val="00BE7FC9"/>
    <w:rsid w:val="00BF02DC"/>
    <w:rsid w:val="00BF0601"/>
    <w:rsid w:val="00BF06A7"/>
    <w:rsid w:val="00BF071E"/>
    <w:rsid w:val="00BF081C"/>
    <w:rsid w:val="00BF08FD"/>
    <w:rsid w:val="00BF0A32"/>
    <w:rsid w:val="00BF0D34"/>
    <w:rsid w:val="00BF11C9"/>
    <w:rsid w:val="00BF1228"/>
    <w:rsid w:val="00BF135B"/>
    <w:rsid w:val="00BF176D"/>
    <w:rsid w:val="00BF1809"/>
    <w:rsid w:val="00BF18D9"/>
    <w:rsid w:val="00BF1994"/>
    <w:rsid w:val="00BF1A8A"/>
    <w:rsid w:val="00BF1C41"/>
    <w:rsid w:val="00BF1C5A"/>
    <w:rsid w:val="00BF1DD1"/>
    <w:rsid w:val="00BF1DE5"/>
    <w:rsid w:val="00BF1EF5"/>
    <w:rsid w:val="00BF1F91"/>
    <w:rsid w:val="00BF21FB"/>
    <w:rsid w:val="00BF2644"/>
    <w:rsid w:val="00BF272C"/>
    <w:rsid w:val="00BF2A0C"/>
    <w:rsid w:val="00BF2B8C"/>
    <w:rsid w:val="00BF2C31"/>
    <w:rsid w:val="00BF2DCD"/>
    <w:rsid w:val="00BF2F71"/>
    <w:rsid w:val="00BF3347"/>
    <w:rsid w:val="00BF34BB"/>
    <w:rsid w:val="00BF39BB"/>
    <w:rsid w:val="00BF3A97"/>
    <w:rsid w:val="00BF3BB1"/>
    <w:rsid w:val="00BF3C2D"/>
    <w:rsid w:val="00BF3CD6"/>
    <w:rsid w:val="00BF4003"/>
    <w:rsid w:val="00BF45C8"/>
    <w:rsid w:val="00BF4844"/>
    <w:rsid w:val="00BF4CBF"/>
    <w:rsid w:val="00BF4EDA"/>
    <w:rsid w:val="00BF51D6"/>
    <w:rsid w:val="00BF52D5"/>
    <w:rsid w:val="00BF5D0C"/>
    <w:rsid w:val="00BF6632"/>
    <w:rsid w:val="00BF689F"/>
    <w:rsid w:val="00BF6953"/>
    <w:rsid w:val="00BF6A86"/>
    <w:rsid w:val="00BF6BA1"/>
    <w:rsid w:val="00BF6C3F"/>
    <w:rsid w:val="00BF6C8D"/>
    <w:rsid w:val="00BF71AD"/>
    <w:rsid w:val="00BF7203"/>
    <w:rsid w:val="00BF76B9"/>
    <w:rsid w:val="00BF7AA4"/>
    <w:rsid w:val="00BF7B2D"/>
    <w:rsid w:val="00BF7B85"/>
    <w:rsid w:val="00C00053"/>
    <w:rsid w:val="00C00089"/>
    <w:rsid w:val="00C001F6"/>
    <w:rsid w:val="00C009AF"/>
    <w:rsid w:val="00C010A6"/>
    <w:rsid w:val="00C013C4"/>
    <w:rsid w:val="00C01474"/>
    <w:rsid w:val="00C017E2"/>
    <w:rsid w:val="00C01F48"/>
    <w:rsid w:val="00C02728"/>
    <w:rsid w:val="00C028F8"/>
    <w:rsid w:val="00C02DC6"/>
    <w:rsid w:val="00C031CB"/>
    <w:rsid w:val="00C034D6"/>
    <w:rsid w:val="00C038AD"/>
    <w:rsid w:val="00C03AFC"/>
    <w:rsid w:val="00C03BEA"/>
    <w:rsid w:val="00C03CA6"/>
    <w:rsid w:val="00C03E96"/>
    <w:rsid w:val="00C0403F"/>
    <w:rsid w:val="00C0429E"/>
    <w:rsid w:val="00C045A3"/>
    <w:rsid w:val="00C04642"/>
    <w:rsid w:val="00C0493B"/>
    <w:rsid w:val="00C049D4"/>
    <w:rsid w:val="00C04C2F"/>
    <w:rsid w:val="00C04CE6"/>
    <w:rsid w:val="00C04DA1"/>
    <w:rsid w:val="00C05397"/>
    <w:rsid w:val="00C05593"/>
    <w:rsid w:val="00C055E3"/>
    <w:rsid w:val="00C05A7D"/>
    <w:rsid w:val="00C05BA8"/>
    <w:rsid w:val="00C05C64"/>
    <w:rsid w:val="00C05DF4"/>
    <w:rsid w:val="00C05EFC"/>
    <w:rsid w:val="00C060AC"/>
    <w:rsid w:val="00C060CB"/>
    <w:rsid w:val="00C061AE"/>
    <w:rsid w:val="00C064FC"/>
    <w:rsid w:val="00C06511"/>
    <w:rsid w:val="00C06CA2"/>
    <w:rsid w:val="00C06D60"/>
    <w:rsid w:val="00C06FAA"/>
    <w:rsid w:val="00C070CA"/>
    <w:rsid w:val="00C071DC"/>
    <w:rsid w:val="00C075E7"/>
    <w:rsid w:val="00C076C7"/>
    <w:rsid w:val="00C077EC"/>
    <w:rsid w:val="00C07C55"/>
    <w:rsid w:val="00C07F02"/>
    <w:rsid w:val="00C07FF8"/>
    <w:rsid w:val="00C10088"/>
    <w:rsid w:val="00C1014B"/>
    <w:rsid w:val="00C10212"/>
    <w:rsid w:val="00C1029F"/>
    <w:rsid w:val="00C10396"/>
    <w:rsid w:val="00C1052E"/>
    <w:rsid w:val="00C105BB"/>
    <w:rsid w:val="00C1067E"/>
    <w:rsid w:val="00C10B0E"/>
    <w:rsid w:val="00C10BD9"/>
    <w:rsid w:val="00C10C48"/>
    <w:rsid w:val="00C10F24"/>
    <w:rsid w:val="00C111D9"/>
    <w:rsid w:val="00C112D2"/>
    <w:rsid w:val="00C11434"/>
    <w:rsid w:val="00C114AA"/>
    <w:rsid w:val="00C11507"/>
    <w:rsid w:val="00C11A75"/>
    <w:rsid w:val="00C11EB0"/>
    <w:rsid w:val="00C1236F"/>
    <w:rsid w:val="00C125F6"/>
    <w:rsid w:val="00C12691"/>
    <w:rsid w:val="00C126C4"/>
    <w:rsid w:val="00C12ABB"/>
    <w:rsid w:val="00C12F08"/>
    <w:rsid w:val="00C1327E"/>
    <w:rsid w:val="00C13305"/>
    <w:rsid w:val="00C13450"/>
    <w:rsid w:val="00C134CE"/>
    <w:rsid w:val="00C13EE2"/>
    <w:rsid w:val="00C13FFB"/>
    <w:rsid w:val="00C14154"/>
    <w:rsid w:val="00C141B3"/>
    <w:rsid w:val="00C1446F"/>
    <w:rsid w:val="00C14644"/>
    <w:rsid w:val="00C14657"/>
    <w:rsid w:val="00C146FB"/>
    <w:rsid w:val="00C14700"/>
    <w:rsid w:val="00C147D1"/>
    <w:rsid w:val="00C14C82"/>
    <w:rsid w:val="00C14D76"/>
    <w:rsid w:val="00C14DB8"/>
    <w:rsid w:val="00C14E3C"/>
    <w:rsid w:val="00C14E6F"/>
    <w:rsid w:val="00C15157"/>
    <w:rsid w:val="00C15E89"/>
    <w:rsid w:val="00C161C6"/>
    <w:rsid w:val="00C166AE"/>
    <w:rsid w:val="00C1694E"/>
    <w:rsid w:val="00C16C4D"/>
    <w:rsid w:val="00C16DB5"/>
    <w:rsid w:val="00C16F94"/>
    <w:rsid w:val="00C170D0"/>
    <w:rsid w:val="00C177C1"/>
    <w:rsid w:val="00C178EE"/>
    <w:rsid w:val="00C17911"/>
    <w:rsid w:val="00C17AA7"/>
    <w:rsid w:val="00C17C2E"/>
    <w:rsid w:val="00C200AF"/>
    <w:rsid w:val="00C20D65"/>
    <w:rsid w:val="00C20E14"/>
    <w:rsid w:val="00C20FD7"/>
    <w:rsid w:val="00C214C4"/>
    <w:rsid w:val="00C21761"/>
    <w:rsid w:val="00C218B1"/>
    <w:rsid w:val="00C21C5E"/>
    <w:rsid w:val="00C21C80"/>
    <w:rsid w:val="00C22122"/>
    <w:rsid w:val="00C224A8"/>
    <w:rsid w:val="00C22529"/>
    <w:rsid w:val="00C226AE"/>
    <w:rsid w:val="00C22834"/>
    <w:rsid w:val="00C228E4"/>
    <w:rsid w:val="00C22B3D"/>
    <w:rsid w:val="00C22E4D"/>
    <w:rsid w:val="00C230EC"/>
    <w:rsid w:val="00C23151"/>
    <w:rsid w:val="00C23262"/>
    <w:rsid w:val="00C232DD"/>
    <w:rsid w:val="00C233A1"/>
    <w:rsid w:val="00C23EEA"/>
    <w:rsid w:val="00C24122"/>
    <w:rsid w:val="00C2413B"/>
    <w:rsid w:val="00C24281"/>
    <w:rsid w:val="00C248B5"/>
    <w:rsid w:val="00C2518A"/>
    <w:rsid w:val="00C251F4"/>
    <w:rsid w:val="00C25410"/>
    <w:rsid w:val="00C25569"/>
    <w:rsid w:val="00C255AD"/>
    <w:rsid w:val="00C2572A"/>
    <w:rsid w:val="00C257B3"/>
    <w:rsid w:val="00C25906"/>
    <w:rsid w:val="00C25D08"/>
    <w:rsid w:val="00C25EB1"/>
    <w:rsid w:val="00C25EC7"/>
    <w:rsid w:val="00C25F20"/>
    <w:rsid w:val="00C26407"/>
    <w:rsid w:val="00C26552"/>
    <w:rsid w:val="00C26DE1"/>
    <w:rsid w:val="00C26F1C"/>
    <w:rsid w:val="00C27131"/>
    <w:rsid w:val="00C271D6"/>
    <w:rsid w:val="00C2742E"/>
    <w:rsid w:val="00C27A19"/>
    <w:rsid w:val="00C27D75"/>
    <w:rsid w:val="00C27F78"/>
    <w:rsid w:val="00C30147"/>
    <w:rsid w:val="00C30198"/>
    <w:rsid w:val="00C30496"/>
    <w:rsid w:val="00C30593"/>
    <w:rsid w:val="00C30708"/>
    <w:rsid w:val="00C308C3"/>
    <w:rsid w:val="00C30976"/>
    <w:rsid w:val="00C30A3F"/>
    <w:rsid w:val="00C30A51"/>
    <w:rsid w:val="00C30AE7"/>
    <w:rsid w:val="00C311A7"/>
    <w:rsid w:val="00C3156C"/>
    <w:rsid w:val="00C317B8"/>
    <w:rsid w:val="00C31A5D"/>
    <w:rsid w:val="00C31C57"/>
    <w:rsid w:val="00C31DD4"/>
    <w:rsid w:val="00C320A4"/>
    <w:rsid w:val="00C3228A"/>
    <w:rsid w:val="00C3229E"/>
    <w:rsid w:val="00C32537"/>
    <w:rsid w:val="00C32968"/>
    <w:rsid w:val="00C32A1E"/>
    <w:rsid w:val="00C32A26"/>
    <w:rsid w:val="00C32CC7"/>
    <w:rsid w:val="00C32CCF"/>
    <w:rsid w:val="00C32FA1"/>
    <w:rsid w:val="00C3338A"/>
    <w:rsid w:val="00C3341D"/>
    <w:rsid w:val="00C3381F"/>
    <w:rsid w:val="00C33936"/>
    <w:rsid w:val="00C339F2"/>
    <w:rsid w:val="00C33B9A"/>
    <w:rsid w:val="00C33D03"/>
    <w:rsid w:val="00C33E18"/>
    <w:rsid w:val="00C341DE"/>
    <w:rsid w:val="00C341FC"/>
    <w:rsid w:val="00C3423C"/>
    <w:rsid w:val="00C344DF"/>
    <w:rsid w:val="00C344E1"/>
    <w:rsid w:val="00C348E4"/>
    <w:rsid w:val="00C34E7A"/>
    <w:rsid w:val="00C34E9D"/>
    <w:rsid w:val="00C34EDC"/>
    <w:rsid w:val="00C3512E"/>
    <w:rsid w:val="00C35595"/>
    <w:rsid w:val="00C35C60"/>
    <w:rsid w:val="00C35D0C"/>
    <w:rsid w:val="00C3608F"/>
    <w:rsid w:val="00C36254"/>
    <w:rsid w:val="00C3626F"/>
    <w:rsid w:val="00C362CF"/>
    <w:rsid w:val="00C36573"/>
    <w:rsid w:val="00C3668E"/>
    <w:rsid w:val="00C36C8D"/>
    <w:rsid w:val="00C36E1B"/>
    <w:rsid w:val="00C36EF6"/>
    <w:rsid w:val="00C375F7"/>
    <w:rsid w:val="00C3770D"/>
    <w:rsid w:val="00C3782E"/>
    <w:rsid w:val="00C401CB"/>
    <w:rsid w:val="00C401EB"/>
    <w:rsid w:val="00C40828"/>
    <w:rsid w:val="00C40830"/>
    <w:rsid w:val="00C40BCE"/>
    <w:rsid w:val="00C40C25"/>
    <w:rsid w:val="00C40F47"/>
    <w:rsid w:val="00C41045"/>
    <w:rsid w:val="00C41168"/>
    <w:rsid w:val="00C41191"/>
    <w:rsid w:val="00C413C0"/>
    <w:rsid w:val="00C418DF"/>
    <w:rsid w:val="00C41957"/>
    <w:rsid w:val="00C41DF2"/>
    <w:rsid w:val="00C42055"/>
    <w:rsid w:val="00C421EB"/>
    <w:rsid w:val="00C42394"/>
    <w:rsid w:val="00C423DC"/>
    <w:rsid w:val="00C424B2"/>
    <w:rsid w:val="00C4272A"/>
    <w:rsid w:val="00C427A3"/>
    <w:rsid w:val="00C42F05"/>
    <w:rsid w:val="00C42F4F"/>
    <w:rsid w:val="00C4304D"/>
    <w:rsid w:val="00C430E9"/>
    <w:rsid w:val="00C4349C"/>
    <w:rsid w:val="00C43622"/>
    <w:rsid w:val="00C4369F"/>
    <w:rsid w:val="00C43C36"/>
    <w:rsid w:val="00C43D4E"/>
    <w:rsid w:val="00C43F69"/>
    <w:rsid w:val="00C44D03"/>
    <w:rsid w:val="00C4593D"/>
    <w:rsid w:val="00C45D01"/>
    <w:rsid w:val="00C45E28"/>
    <w:rsid w:val="00C4617A"/>
    <w:rsid w:val="00C46359"/>
    <w:rsid w:val="00C46454"/>
    <w:rsid w:val="00C467A7"/>
    <w:rsid w:val="00C467AD"/>
    <w:rsid w:val="00C46AE0"/>
    <w:rsid w:val="00C46D4B"/>
    <w:rsid w:val="00C46EB5"/>
    <w:rsid w:val="00C46EEE"/>
    <w:rsid w:val="00C47273"/>
    <w:rsid w:val="00C474F9"/>
    <w:rsid w:val="00C47C38"/>
    <w:rsid w:val="00C47E03"/>
    <w:rsid w:val="00C50034"/>
    <w:rsid w:val="00C50447"/>
    <w:rsid w:val="00C5098C"/>
    <w:rsid w:val="00C510CA"/>
    <w:rsid w:val="00C51148"/>
    <w:rsid w:val="00C5118F"/>
    <w:rsid w:val="00C5129A"/>
    <w:rsid w:val="00C51381"/>
    <w:rsid w:val="00C5168F"/>
    <w:rsid w:val="00C51C95"/>
    <w:rsid w:val="00C51EE3"/>
    <w:rsid w:val="00C52154"/>
    <w:rsid w:val="00C5241F"/>
    <w:rsid w:val="00C52591"/>
    <w:rsid w:val="00C527A4"/>
    <w:rsid w:val="00C527D5"/>
    <w:rsid w:val="00C52C05"/>
    <w:rsid w:val="00C52E1C"/>
    <w:rsid w:val="00C5312B"/>
    <w:rsid w:val="00C53228"/>
    <w:rsid w:val="00C54006"/>
    <w:rsid w:val="00C540AE"/>
    <w:rsid w:val="00C54356"/>
    <w:rsid w:val="00C5456A"/>
    <w:rsid w:val="00C550CD"/>
    <w:rsid w:val="00C5518F"/>
    <w:rsid w:val="00C55304"/>
    <w:rsid w:val="00C55321"/>
    <w:rsid w:val="00C55BD7"/>
    <w:rsid w:val="00C55DC7"/>
    <w:rsid w:val="00C5629F"/>
    <w:rsid w:val="00C56663"/>
    <w:rsid w:val="00C56A2C"/>
    <w:rsid w:val="00C570CD"/>
    <w:rsid w:val="00C574D1"/>
    <w:rsid w:val="00C576D4"/>
    <w:rsid w:val="00C57838"/>
    <w:rsid w:val="00C579CF"/>
    <w:rsid w:val="00C57FEC"/>
    <w:rsid w:val="00C60040"/>
    <w:rsid w:val="00C60698"/>
    <w:rsid w:val="00C60722"/>
    <w:rsid w:val="00C60AA7"/>
    <w:rsid w:val="00C60C47"/>
    <w:rsid w:val="00C60DF2"/>
    <w:rsid w:val="00C61324"/>
    <w:rsid w:val="00C61418"/>
    <w:rsid w:val="00C614A9"/>
    <w:rsid w:val="00C615EC"/>
    <w:rsid w:val="00C6165E"/>
    <w:rsid w:val="00C61707"/>
    <w:rsid w:val="00C617B7"/>
    <w:rsid w:val="00C61894"/>
    <w:rsid w:val="00C61DAF"/>
    <w:rsid w:val="00C61E32"/>
    <w:rsid w:val="00C6212D"/>
    <w:rsid w:val="00C62734"/>
    <w:rsid w:val="00C62AE0"/>
    <w:rsid w:val="00C62C84"/>
    <w:rsid w:val="00C62CD4"/>
    <w:rsid w:val="00C636EF"/>
    <w:rsid w:val="00C637BB"/>
    <w:rsid w:val="00C63927"/>
    <w:rsid w:val="00C639C1"/>
    <w:rsid w:val="00C63CF1"/>
    <w:rsid w:val="00C63D6D"/>
    <w:rsid w:val="00C6453B"/>
    <w:rsid w:val="00C6469B"/>
    <w:rsid w:val="00C64942"/>
    <w:rsid w:val="00C64AD7"/>
    <w:rsid w:val="00C650E1"/>
    <w:rsid w:val="00C65175"/>
    <w:rsid w:val="00C65207"/>
    <w:rsid w:val="00C6555B"/>
    <w:rsid w:val="00C65795"/>
    <w:rsid w:val="00C657D3"/>
    <w:rsid w:val="00C659DD"/>
    <w:rsid w:val="00C65DF3"/>
    <w:rsid w:val="00C65F5F"/>
    <w:rsid w:val="00C6601C"/>
    <w:rsid w:val="00C660B3"/>
    <w:rsid w:val="00C661B3"/>
    <w:rsid w:val="00C6644D"/>
    <w:rsid w:val="00C66545"/>
    <w:rsid w:val="00C6673B"/>
    <w:rsid w:val="00C66BDA"/>
    <w:rsid w:val="00C67306"/>
    <w:rsid w:val="00C678F5"/>
    <w:rsid w:val="00C67CF2"/>
    <w:rsid w:val="00C67D19"/>
    <w:rsid w:val="00C700B5"/>
    <w:rsid w:val="00C70365"/>
    <w:rsid w:val="00C705DE"/>
    <w:rsid w:val="00C705F1"/>
    <w:rsid w:val="00C70A89"/>
    <w:rsid w:val="00C70BDC"/>
    <w:rsid w:val="00C70D0A"/>
    <w:rsid w:val="00C71037"/>
    <w:rsid w:val="00C71393"/>
    <w:rsid w:val="00C717CA"/>
    <w:rsid w:val="00C717F5"/>
    <w:rsid w:val="00C718DB"/>
    <w:rsid w:val="00C71AE5"/>
    <w:rsid w:val="00C71BFB"/>
    <w:rsid w:val="00C71DB2"/>
    <w:rsid w:val="00C71EED"/>
    <w:rsid w:val="00C722DB"/>
    <w:rsid w:val="00C727C9"/>
    <w:rsid w:val="00C72917"/>
    <w:rsid w:val="00C72BA5"/>
    <w:rsid w:val="00C72BEE"/>
    <w:rsid w:val="00C72C5C"/>
    <w:rsid w:val="00C72CCC"/>
    <w:rsid w:val="00C72CDA"/>
    <w:rsid w:val="00C72D6A"/>
    <w:rsid w:val="00C72F74"/>
    <w:rsid w:val="00C73A12"/>
    <w:rsid w:val="00C74026"/>
    <w:rsid w:val="00C74186"/>
    <w:rsid w:val="00C743AF"/>
    <w:rsid w:val="00C7456D"/>
    <w:rsid w:val="00C7460E"/>
    <w:rsid w:val="00C74667"/>
    <w:rsid w:val="00C749A7"/>
    <w:rsid w:val="00C74F75"/>
    <w:rsid w:val="00C75227"/>
    <w:rsid w:val="00C7525F"/>
    <w:rsid w:val="00C752D1"/>
    <w:rsid w:val="00C7533B"/>
    <w:rsid w:val="00C7549E"/>
    <w:rsid w:val="00C754A9"/>
    <w:rsid w:val="00C754CA"/>
    <w:rsid w:val="00C75B83"/>
    <w:rsid w:val="00C75ED5"/>
    <w:rsid w:val="00C762FC"/>
    <w:rsid w:val="00C76301"/>
    <w:rsid w:val="00C76458"/>
    <w:rsid w:val="00C76526"/>
    <w:rsid w:val="00C76545"/>
    <w:rsid w:val="00C76C85"/>
    <w:rsid w:val="00C76FDC"/>
    <w:rsid w:val="00C7703E"/>
    <w:rsid w:val="00C7706F"/>
    <w:rsid w:val="00C7752E"/>
    <w:rsid w:val="00C77972"/>
    <w:rsid w:val="00C77E67"/>
    <w:rsid w:val="00C802FA"/>
    <w:rsid w:val="00C805AD"/>
    <w:rsid w:val="00C809C4"/>
    <w:rsid w:val="00C80AD0"/>
    <w:rsid w:val="00C80DAF"/>
    <w:rsid w:val="00C80E85"/>
    <w:rsid w:val="00C80FCD"/>
    <w:rsid w:val="00C817DC"/>
    <w:rsid w:val="00C81B38"/>
    <w:rsid w:val="00C81C59"/>
    <w:rsid w:val="00C81E94"/>
    <w:rsid w:val="00C81EAC"/>
    <w:rsid w:val="00C81F5C"/>
    <w:rsid w:val="00C82353"/>
    <w:rsid w:val="00C82368"/>
    <w:rsid w:val="00C825E0"/>
    <w:rsid w:val="00C8298A"/>
    <w:rsid w:val="00C82C39"/>
    <w:rsid w:val="00C830B5"/>
    <w:rsid w:val="00C833D1"/>
    <w:rsid w:val="00C835FA"/>
    <w:rsid w:val="00C8372E"/>
    <w:rsid w:val="00C83C69"/>
    <w:rsid w:val="00C83C81"/>
    <w:rsid w:val="00C83CD9"/>
    <w:rsid w:val="00C8413D"/>
    <w:rsid w:val="00C8444E"/>
    <w:rsid w:val="00C8453D"/>
    <w:rsid w:val="00C847AF"/>
    <w:rsid w:val="00C84911"/>
    <w:rsid w:val="00C84D34"/>
    <w:rsid w:val="00C84E8A"/>
    <w:rsid w:val="00C852E8"/>
    <w:rsid w:val="00C854D3"/>
    <w:rsid w:val="00C857C1"/>
    <w:rsid w:val="00C85CD4"/>
    <w:rsid w:val="00C86002"/>
    <w:rsid w:val="00C8600D"/>
    <w:rsid w:val="00C860FA"/>
    <w:rsid w:val="00C863D3"/>
    <w:rsid w:val="00C86499"/>
    <w:rsid w:val="00C866BA"/>
    <w:rsid w:val="00C866EB"/>
    <w:rsid w:val="00C86906"/>
    <w:rsid w:val="00C86B01"/>
    <w:rsid w:val="00C86C43"/>
    <w:rsid w:val="00C86E10"/>
    <w:rsid w:val="00C86FC9"/>
    <w:rsid w:val="00C872D6"/>
    <w:rsid w:val="00C8776F"/>
    <w:rsid w:val="00C878A1"/>
    <w:rsid w:val="00C87962"/>
    <w:rsid w:val="00C87D4A"/>
    <w:rsid w:val="00C87D81"/>
    <w:rsid w:val="00C87F36"/>
    <w:rsid w:val="00C90111"/>
    <w:rsid w:val="00C905FF"/>
    <w:rsid w:val="00C90E01"/>
    <w:rsid w:val="00C90E88"/>
    <w:rsid w:val="00C910AD"/>
    <w:rsid w:val="00C913CE"/>
    <w:rsid w:val="00C9143E"/>
    <w:rsid w:val="00C914CE"/>
    <w:rsid w:val="00C91698"/>
    <w:rsid w:val="00C916BB"/>
    <w:rsid w:val="00C91B1E"/>
    <w:rsid w:val="00C91BA7"/>
    <w:rsid w:val="00C91E7C"/>
    <w:rsid w:val="00C9241B"/>
    <w:rsid w:val="00C924D0"/>
    <w:rsid w:val="00C92614"/>
    <w:rsid w:val="00C927CE"/>
    <w:rsid w:val="00C927F1"/>
    <w:rsid w:val="00C928BE"/>
    <w:rsid w:val="00C928C8"/>
    <w:rsid w:val="00C92FC6"/>
    <w:rsid w:val="00C93217"/>
    <w:rsid w:val="00C935F6"/>
    <w:rsid w:val="00C93C9D"/>
    <w:rsid w:val="00C93D04"/>
    <w:rsid w:val="00C93EA6"/>
    <w:rsid w:val="00C940AF"/>
    <w:rsid w:val="00C94173"/>
    <w:rsid w:val="00C94442"/>
    <w:rsid w:val="00C9459C"/>
    <w:rsid w:val="00C94648"/>
    <w:rsid w:val="00C94B20"/>
    <w:rsid w:val="00C94D7F"/>
    <w:rsid w:val="00C94FA6"/>
    <w:rsid w:val="00C95203"/>
    <w:rsid w:val="00C953CD"/>
    <w:rsid w:val="00C95532"/>
    <w:rsid w:val="00C95575"/>
    <w:rsid w:val="00C957A2"/>
    <w:rsid w:val="00C95837"/>
    <w:rsid w:val="00C95A70"/>
    <w:rsid w:val="00C95B6F"/>
    <w:rsid w:val="00C95DE6"/>
    <w:rsid w:val="00C95FD7"/>
    <w:rsid w:val="00C96142"/>
    <w:rsid w:val="00C962A0"/>
    <w:rsid w:val="00C9631E"/>
    <w:rsid w:val="00C96972"/>
    <w:rsid w:val="00C96DE8"/>
    <w:rsid w:val="00C97002"/>
    <w:rsid w:val="00C9717B"/>
    <w:rsid w:val="00C97A57"/>
    <w:rsid w:val="00C97DF3"/>
    <w:rsid w:val="00C97EB8"/>
    <w:rsid w:val="00CA00FC"/>
    <w:rsid w:val="00CA0332"/>
    <w:rsid w:val="00CA03BE"/>
    <w:rsid w:val="00CA0502"/>
    <w:rsid w:val="00CA069A"/>
    <w:rsid w:val="00CA07B9"/>
    <w:rsid w:val="00CA0926"/>
    <w:rsid w:val="00CA0A27"/>
    <w:rsid w:val="00CA0A62"/>
    <w:rsid w:val="00CA0D3F"/>
    <w:rsid w:val="00CA0F72"/>
    <w:rsid w:val="00CA0FF0"/>
    <w:rsid w:val="00CA11E1"/>
    <w:rsid w:val="00CA1290"/>
    <w:rsid w:val="00CA1393"/>
    <w:rsid w:val="00CA14E1"/>
    <w:rsid w:val="00CA1512"/>
    <w:rsid w:val="00CA15ED"/>
    <w:rsid w:val="00CA166E"/>
    <w:rsid w:val="00CA1999"/>
    <w:rsid w:val="00CA1A76"/>
    <w:rsid w:val="00CA1D3A"/>
    <w:rsid w:val="00CA1FA2"/>
    <w:rsid w:val="00CA2150"/>
    <w:rsid w:val="00CA28E1"/>
    <w:rsid w:val="00CA2CFD"/>
    <w:rsid w:val="00CA2D66"/>
    <w:rsid w:val="00CA3014"/>
    <w:rsid w:val="00CA3485"/>
    <w:rsid w:val="00CA34AC"/>
    <w:rsid w:val="00CA3640"/>
    <w:rsid w:val="00CA375C"/>
    <w:rsid w:val="00CA37AA"/>
    <w:rsid w:val="00CA37C0"/>
    <w:rsid w:val="00CA401D"/>
    <w:rsid w:val="00CA40DC"/>
    <w:rsid w:val="00CA42CE"/>
    <w:rsid w:val="00CA4676"/>
    <w:rsid w:val="00CA4D54"/>
    <w:rsid w:val="00CA5002"/>
    <w:rsid w:val="00CA50D1"/>
    <w:rsid w:val="00CA5171"/>
    <w:rsid w:val="00CA519A"/>
    <w:rsid w:val="00CA543E"/>
    <w:rsid w:val="00CA55B2"/>
    <w:rsid w:val="00CA58CC"/>
    <w:rsid w:val="00CA5CF6"/>
    <w:rsid w:val="00CA5E62"/>
    <w:rsid w:val="00CA5FCE"/>
    <w:rsid w:val="00CA6682"/>
    <w:rsid w:val="00CA676A"/>
    <w:rsid w:val="00CA696C"/>
    <w:rsid w:val="00CA69CE"/>
    <w:rsid w:val="00CA69F4"/>
    <w:rsid w:val="00CA6D7D"/>
    <w:rsid w:val="00CA71B2"/>
    <w:rsid w:val="00CA71C7"/>
    <w:rsid w:val="00CA7277"/>
    <w:rsid w:val="00CA768B"/>
    <w:rsid w:val="00CB039C"/>
    <w:rsid w:val="00CB0451"/>
    <w:rsid w:val="00CB05CC"/>
    <w:rsid w:val="00CB0687"/>
    <w:rsid w:val="00CB108F"/>
    <w:rsid w:val="00CB10A8"/>
    <w:rsid w:val="00CB10F6"/>
    <w:rsid w:val="00CB112E"/>
    <w:rsid w:val="00CB113C"/>
    <w:rsid w:val="00CB1A84"/>
    <w:rsid w:val="00CB1B64"/>
    <w:rsid w:val="00CB1DB7"/>
    <w:rsid w:val="00CB2200"/>
    <w:rsid w:val="00CB23A9"/>
    <w:rsid w:val="00CB250E"/>
    <w:rsid w:val="00CB27C0"/>
    <w:rsid w:val="00CB2A1C"/>
    <w:rsid w:val="00CB2AF9"/>
    <w:rsid w:val="00CB2D02"/>
    <w:rsid w:val="00CB33DE"/>
    <w:rsid w:val="00CB385C"/>
    <w:rsid w:val="00CB3C9C"/>
    <w:rsid w:val="00CB408C"/>
    <w:rsid w:val="00CB40A4"/>
    <w:rsid w:val="00CB424A"/>
    <w:rsid w:val="00CB4362"/>
    <w:rsid w:val="00CB436A"/>
    <w:rsid w:val="00CB4512"/>
    <w:rsid w:val="00CB45AF"/>
    <w:rsid w:val="00CB498E"/>
    <w:rsid w:val="00CB4B19"/>
    <w:rsid w:val="00CB4BEF"/>
    <w:rsid w:val="00CB4DC7"/>
    <w:rsid w:val="00CB50A6"/>
    <w:rsid w:val="00CB5132"/>
    <w:rsid w:val="00CB513D"/>
    <w:rsid w:val="00CB5654"/>
    <w:rsid w:val="00CB5869"/>
    <w:rsid w:val="00CB5AF4"/>
    <w:rsid w:val="00CB5B56"/>
    <w:rsid w:val="00CB5C47"/>
    <w:rsid w:val="00CB5C54"/>
    <w:rsid w:val="00CB61C0"/>
    <w:rsid w:val="00CB62D5"/>
    <w:rsid w:val="00CB62E6"/>
    <w:rsid w:val="00CB6520"/>
    <w:rsid w:val="00CB66B6"/>
    <w:rsid w:val="00CB67AB"/>
    <w:rsid w:val="00CB6898"/>
    <w:rsid w:val="00CB6B75"/>
    <w:rsid w:val="00CB6C49"/>
    <w:rsid w:val="00CB704F"/>
    <w:rsid w:val="00CB7335"/>
    <w:rsid w:val="00CB7612"/>
    <w:rsid w:val="00CB79C8"/>
    <w:rsid w:val="00CB7C14"/>
    <w:rsid w:val="00CB7D4E"/>
    <w:rsid w:val="00CB7E9B"/>
    <w:rsid w:val="00CC0100"/>
    <w:rsid w:val="00CC0200"/>
    <w:rsid w:val="00CC025A"/>
    <w:rsid w:val="00CC044F"/>
    <w:rsid w:val="00CC054B"/>
    <w:rsid w:val="00CC0A94"/>
    <w:rsid w:val="00CC0B90"/>
    <w:rsid w:val="00CC0C9D"/>
    <w:rsid w:val="00CC0D2D"/>
    <w:rsid w:val="00CC0D43"/>
    <w:rsid w:val="00CC0F8B"/>
    <w:rsid w:val="00CC1463"/>
    <w:rsid w:val="00CC17D2"/>
    <w:rsid w:val="00CC19BC"/>
    <w:rsid w:val="00CC1A05"/>
    <w:rsid w:val="00CC1E29"/>
    <w:rsid w:val="00CC204D"/>
    <w:rsid w:val="00CC2234"/>
    <w:rsid w:val="00CC22C3"/>
    <w:rsid w:val="00CC24E3"/>
    <w:rsid w:val="00CC26E1"/>
    <w:rsid w:val="00CC275B"/>
    <w:rsid w:val="00CC2A71"/>
    <w:rsid w:val="00CC2C45"/>
    <w:rsid w:val="00CC327B"/>
    <w:rsid w:val="00CC3340"/>
    <w:rsid w:val="00CC3B75"/>
    <w:rsid w:val="00CC3CA3"/>
    <w:rsid w:val="00CC423D"/>
    <w:rsid w:val="00CC4826"/>
    <w:rsid w:val="00CC4874"/>
    <w:rsid w:val="00CC49EF"/>
    <w:rsid w:val="00CC4E9A"/>
    <w:rsid w:val="00CC5073"/>
    <w:rsid w:val="00CC5699"/>
    <w:rsid w:val="00CC56A5"/>
    <w:rsid w:val="00CC5766"/>
    <w:rsid w:val="00CC5880"/>
    <w:rsid w:val="00CC58D8"/>
    <w:rsid w:val="00CC597F"/>
    <w:rsid w:val="00CC5ABF"/>
    <w:rsid w:val="00CC5DAE"/>
    <w:rsid w:val="00CC5F58"/>
    <w:rsid w:val="00CC60C4"/>
    <w:rsid w:val="00CC622F"/>
    <w:rsid w:val="00CC62CB"/>
    <w:rsid w:val="00CC6344"/>
    <w:rsid w:val="00CC67C7"/>
    <w:rsid w:val="00CC6B7A"/>
    <w:rsid w:val="00CC6C88"/>
    <w:rsid w:val="00CC6D6B"/>
    <w:rsid w:val="00CC6E1B"/>
    <w:rsid w:val="00CC7658"/>
    <w:rsid w:val="00CC7953"/>
    <w:rsid w:val="00CC7C1C"/>
    <w:rsid w:val="00CC7D54"/>
    <w:rsid w:val="00CC7E49"/>
    <w:rsid w:val="00CC7EC0"/>
    <w:rsid w:val="00CC7F89"/>
    <w:rsid w:val="00CD0291"/>
    <w:rsid w:val="00CD035E"/>
    <w:rsid w:val="00CD0AA7"/>
    <w:rsid w:val="00CD0B1F"/>
    <w:rsid w:val="00CD0C7E"/>
    <w:rsid w:val="00CD1421"/>
    <w:rsid w:val="00CD17B4"/>
    <w:rsid w:val="00CD1DAA"/>
    <w:rsid w:val="00CD1FE8"/>
    <w:rsid w:val="00CD25F4"/>
    <w:rsid w:val="00CD2633"/>
    <w:rsid w:val="00CD2655"/>
    <w:rsid w:val="00CD26C4"/>
    <w:rsid w:val="00CD2760"/>
    <w:rsid w:val="00CD2ECF"/>
    <w:rsid w:val="00CD327A"/>
    <w:rsid w:val="00CD333C"/>
    <w:rsid w:val="00CD3510"/>
    <w:rsid w:val="00CD3788"/>
    <w:rsid w:val="00CD39E1"/>
    <w:rsid w:val="00CD3AB8"/>
    <w:rsid w:val="00CD47A8"/>
    <w:rsid w:val="00CD47BB"/>
    <w:rsid w:val="00CD4844"/>
    <w:rsid w:val="00CD48D1"/>
    <w:rsid w:val="00CD49BA"/>
    <w:rsid w:val="00CD4D62"/>
    <w:rsid w:val="00CD4D70"/>
    <w:rsid w:val="00CD5015"/>
    <w:rsid w:val="00CD50DF"/>
    <w:rsid w:val="00CD552C"/>
    <w:rsid w:val="00CD565B"/>
    <w:rsid w:val="00CD566A"/>
    <w:rsid w:val="00CD5716"/>
    <w:rsid w:val="00CD60EA"/>
    <w:rsid w:val="00CD6733"/>
    <w:rsid w:val="00CD689C"/>
    <w:rsid w:val="00CD6ECB"/>
    <w:rsid w:val="00CD7058"/>
    <w:rsid w:val="00CD7127"/>
    <w:rsid w:val="00CD7163"/>
    <w:rsid w:val="00CD7532"/>
    <w:rsid w:val="00CD75AF"/>
    <w:rsid w:val="00CD7C20"/>
    <w:rsid w:val="00CD7D2D"/>
    <w:rsid w:val="00CD7E3F"/>
    <w:rsid w:val="00CD7E78"/>
    <w:rsid w:val="00CE022A"/>
    <w:rsid w:val="00CE0525"/>
    <w:rsid w:val="00CE062B"/>
    <w:rsid w:val="00CE0A7B"/>
    <w:rsid w:val="00CE0DDB"/>
    <w:rsid w:val="00CE0EFD"/>
    <w:rsid w:val="00CE1214"/>
    <w:rsid w:val="00CE12B0"/>
    <w:rsid w:val="00CE1861"/>
    <w:rsid w:val="00CE19D4"/>
    <w:rsid w:val="00CE1BDA"/>
    <w:rsid w:val="00CE1E39"/>
    <w:rsid w:val="00CE1F8B"/>
    <w:rsid w:val="00CE2231"/>
    <w:rsid w:val="00CE238D"/>
    <w:rsid w:val="00CE25B8"/>
    <w:rsid w:val="00CE27AD"/>
    <w:rsid w:val="00CE288A"/>
    <w:rsid w:val="00CE3717"/>
    <w:rsid w:val="00CE3760"/>
    <w:rsid w:val="00CE37E6"/>
    <w:rsid w:val="00CE38A5"/>
    <w:rsid w:val="00CE39F0"/>
    <w:rsid w:val="00CE3AFB"/>
    <w:rsid w:val="00CE3B32"/>
    <w:rsid w:val="00CE3BE7"/>
    <w:rsid w:val="00CE3C3B"/>
    <w:rsid w:val="00CE4014"/>
    <w:rsid w:val="00CE41F6"/>
    <w:rsid w:val="00CE44E2"/>
    <w:rsid w:val="00CE4B47"/>
    <w:rsid w:val="00CE4CA9"/>
    <w:rsid w:val="00CE4CC0"/>
    <w:rsid w:val="00CE4CFF"/>
    <w:rsid w:val="00CE4E4A"/>
    <w:rsid w:val="00CE4FEF"/>
    <w:rsid w:val="00CE50D5"/>
    <w:rsid w:val="00CE5191"/>
    <w:rsid w:val="00CE53D9"/>
    <w:rsid w:val="00CE5428"/>
    <w:rsid w:val="00CE5810"/>
    <w:rsid w:val="00CE588A"/>
    <w:rsid w:val="00CE59E6"/>
    <w:rsid w:val="00CE5B1E"/>
    <w:rsid w:val="00CE5C53"/>
    <w:rsid w:val="00CE5EF0"/>
    <w:rsid w:val="00CE60F5"/>
    <w:rsid w:val="00CE662B"/>
    <w:rsid w:val="00CE666F"/>
    <w:rsid w:val="00CE678D"/>
    <w:rsid w:val="00CE6AE0"/>
    <w:rsid w:val="00CE712B"/>
    <w:rsid w:val="00CE73FA"/>
    <w:rsid w:val="00CE760C"/>
    <w:rsid w:val="00CE7845"/>
    <w:rsid w:val="00CE791F"/>
    <w:rsid w:val="00CE7DB9"/>
    <w:rsid w:val="00CE7DC8"/>
    <w:rsid w:val="00CE7FF0"/>
    <w:rsid w:val="00CF0039"/>
    <w:rsid w:val="00CF00B9"/>
    <w:rsid w:val="00CF0120"/>
    <w:rsid w:val="00CF0525"/>
    <w:rsid w:val="00CF068D"/>
    <w:rsid w:val="00CF09A7"/>
    <w:rsid w:val="00CF0A9D"/>
    <w:rsid w:val="00CF10BC"/>
    <w:rsid w:val="00CF10C1"/>
    <w:rsid w:val="00CF17FB"/>
    <w:rsid w:val="00CF180C"/>
    <w:rsid w:val="00CF1F73"/>
    <w:rsid w:val="00CF1FA2"/>
    <w:rsid w:val="00CF2047"/>
    <w:rsid w:val="00CF22A0"/>
    <w:rsid w:val="00CF22B1"/>
    <w:rsid w:val="00CF24BB"/>
    <w:rsid w:val="00CF28C4"/>
    <w:rsid w:val="00CF28D9"/>
    <w:rsid w:val="00CF2E09"/>
    <w:rsid w:val="00CF302D"/>
    <w:rsid w:val="00CF3158"/>
    <w:rsid w:val="00CF32BA"/>
    <w:rsid w:val="00CF371D"/>
    <w:rsid w:val="00CF3813"/>
    <w:rsid w:val="00CF387E"/>
    <w:rsid w:val="00CF397D"/>
    <w:rsid w:val="00CF3C7C"/>
    <w:rsid w:val="00CF3CA1"/>
    <w:rsid w:val="00CF49B3"/>
    <w:rsid w:val="00CF4C51"/>
    <w:rsid w:val="00CF4CE7"/>
    <w:rsid w:val="00CF4D9C"/>
    <w:rsid w:val="00CF4EE4"/>
    <w:rsid w:val="00CF5050"/>
    <w:rsid w:val="00CF53C4"/>
    <w:rsid w:val="00CF5460"/>
    <w:rsid w:val="00CF5771"/>
    <w:rsid w:val="00CF585C"/>
    <w:rsid w:val="00CF59D9"/>
    <w:rsid w:val="00CF59FE"/>
    <w:rsid w:val="00CF5C49"/>
    <w:rsid w:val="00CF5D27"/>
    <w:rsid w:val="00CF5E03"/>
    <w:rsid w:val="00CF6024"/>
    <w:rsid w:val="00CF63CB"/>
    <w:rsid w:val="00CF6615"/>
    <w:rsid w:val="00CF66E4"/>
    <w:rsid w:val="00CF67CF"/>
    <w:rsid w:val="00CF68F2"/>
    <w:rsid w:val="00CF69F0"/>
    <w:rsid w:val="00CF6B06"/>
    <w:rsid w:val="00CF6B1A"/>
    <w:rsid w:val="00CF719F"/>
    <w:rsid w:val="00CF7454"/>
    <w:rsid w:val="00CF77ED"/>
    <w:rsid w:val="00CF7AC0"/>
    <w:rsid w:val="00CF7EF0"/>
    <w:rsid w:val="00CF7FDD"/>
    <w:rsid w:val="00D002FF"/>
    <w:rsid w:val="00D003D9"/>
    <w:rsid w:val="00D0054C"/>
    <w:rsid w:val="00D00945"/>
    <w:rsid w:val="00D00D39"/>
    <w:rsid w:val="00D014E5"/>
    <w:rsid w:val="00D01732"/>
    <w:rsid w:val="00D017B3"/>
    <w:rsid w:val="00D019F9"/>
    <w:rsid w:val="00D019FA"/>
    <w:rsid w:val="00D02008"/>
    <w:rsid w:val="00D022C0"/>
    <w:rsid w:val="00D025A2"/>
    <w:rsid w:val="00D02A34"/>
    <w:rsid w:val="00D02AAE"/>
    <w:rsid w:val="00D02E7D"/>
    <w:rsid w:val="00D032C2"/>
    <w:rsid w:val="00D033A7"/>
    <w:rsid w:val="00D035F1"/>
    <w:rsid w:val="00D03620"/>
    <w:rsid w:val="00D038DD"/>
    <w:rsid w:val="00D03BCE"/>
    <w:rsid w:val="00D03E30"/>
    <w:rsid w:val="00D041BB"/>
    <w:rsid w:val="00D041D1"/>
    <w:rsid w:val="00D046C7"/>
    <w:rsid w:val="00D04800"/>
    <w:rsid w:val="00D04951"/>
    <w:rsid w:val="00D04D05"/>
    <w:rsid w:val="00D0505C"/>
    <w:rsid w:val="00D05064"/>
    <w:rsid w:val="00D05474"/>
    <w:rsid w:val="00D059BF"/>
    <w:rsid w:val="00D05A13"/>
    <w:rsid w:val="00D05D4F"/>
    <w:rsid w:val="00D0637C"/>
    <w:rsid w:val="00D06445"/>
    <w:rsid w:val="00D064BC"/>
    <w:rsid w:val="00D068EA"/>
    <w:rsid w:val="00D0696F"/>
    <w:rsid w:val="00D06ACB"/>
    <w:rsid w:val="00D06EE3"/>
    <w:rsid w:val="00D0798D"/>
    <w:rsid w:val="00D07BAC"/>
    <w:rsid w:val="00D07CF7"/>
    <w:rsid w:val="00D07FEB"/>
    <w:rsid w:val="00D10A43"/>
    <w:rsid w:val="00D10EE9"/>
    <w:rsid w:val="00D11524"/>
    <w:rsid w:val="00D11620"/>
    <w:rsid w:val="00D1162A"/>
    <w:rsid w:val="00D1189D"/>
    <w:rsid w:val="00D1198C"/>
    <w:rsid w:val="00D11A74"/>
    <w:rsid w:val="00D11CDB"/>
    <w:rsid w:val="00D11F1C"/>
    <w:rsid w:val="00D120C8"/>
    <w:rsid w:val="00D120FD"/>
    <w:rsid w:val="00D1212C"/>
    <w:rsid w:val="00D1373F"/>
    <w:rsid w:val="00D13DDA"/>
    <w:rsid w:val="00D13E16"/>
    <w:rsid w:val="00D13E4F"/>
    <w:rsid w:val="00D13E69"/>
    <w:rsid w:val="00D13ECB"/>
    <w:rsid w:val="00D13F40"/>
    <w:rsid w:val="00D1420E"/>
    <w:rsid w:val="00D1430A"/>
    <w:rsid w:val="00D1468E"/>
    <w:rsid w:val="00D14994"/>
    <w:rsid w:val="00D14A18"/>
    <w:rsid w:val="00D14ABA"/>
    <w:rsid w:val="00D14D7D"/>
    <w:rsid w:val="00D14ECB"/>
    <w:rsid w:val="00D1501A"/>
    <w:rsid w:val="00D154E9"/>
    <w:rsid w:val="00D16237"/>
    <w:rsid w:val="00D16848"/>
    <w:rsid w:val="00D16B23"/>
    <w:rsid w:val="00D16CC9"/>
    <w:rsid w:val="00D16E75"/>
    <w:rsid w:val="00D16ECC"/>
    <w:rsid w:val="00D16F18"/>
    <w:rsid w:val="00D16F30"/>
    <w:rsid w:val="00D16F34"/>
    <w:rsid w:val="00D1707C"/>
    <w:rsid w:val="00D17335"/>
    <w:rsid w:val="00D17407"/>
    <w:rsid w:val="00D17469"/>
    <w:rsid w:val="00D17591"/>
    <w:rsid w:val="00D1760C"/>
    <w:rsid w:val="00D17794"/>
    <w:rsid w:val="00D178F5"/>
    <w:rsid w:val="00D17A90"/>
    <w:rsid w:val="00D17AD4"/>
    <w:rsid w:val="00D2033B"/>
    <w:rsid w:val="00D20480"/>
    <w:rsid w:val="00D205D5"/>
    <w:rsid w:val="00D209F1"/>
    <w:rsid w:val="00D20AC0"/>
    <w:rsid w:val="00D20ADA"/>
    <w:rsid w:val="00D20DD8"/>
    <w:rsid w:val="00D20F2B"/>
    <w:rsid w:val="00D21090"/>
    <w:rsid w:val="00D21093"/>
    <w:rsid w:val="00D215A1"/>
    <w:rsid w:val="00D215CE"/>
    <w:rsid w:val="00D21982"/>
    <w:rsid w:val="00D21B26"/>
    <w:rsid w:val="00D21E53"/>
    <w:rsid w:val="00D21F55"/>
    <w:rsid w:val="00D220FD"/>
    <w:rsid w:val="00D2233F"/>
    <w:rsid w:val="00D224DC"/>
    <w:rsid w:val="00D22585"/>
    <w:rsid w:val="00D225B6"/>
    <w:rsid w:val="00D22AEF"/>
    <w:rsid w:val="00D22D30"/>
    <w:rsid w:val="00D22DD1"/>
    <w:rsid w:val="00D22EBC"/>
    <w:rsid w:val="00D2309B"/>
    <w:rsid w:val="00D233DA"/>
    <w:rsid w:val="00D2351F"/>
    <w:rsid w:val="00D23704"/>
    <w:rsid w:val="00D2393E"/>
    <w:rsid w:val="00D239EF"/>
    <w:rsid w:val="00D23B9C"/>
    <w:rsid w:val="00D23D9C"/>
    <w:rsid w:val="00D23E24"/>
    <w:rsid w:val="00D240C0"/>
    <w:rsid w:val="00D240D7"/>
    <w:rsid w:val="00D24205"/>
    <w:rsid w:val="00D243F5"/>
    <w:rsid w:val="00D24CF3"/>
    <w:rsid w:val="00D24E1A"/>
    <w:rsid w:val="00D24E87"/>
    <w:rsid w:val="00D24F80"/>
    <w:rsid w:val="00D25400"/>
    <w:rsid w:val="00D2585D"/>
    <w:rsid w:val="00D25ABD"/>
    <w:rsid w:val="00D25DF5"/>
    <w:rsid w:val="00D25EA2"/>
    <w:rsid w:val="00D26075"/>
    <w:rsid w:val="00D260B9"/>
    <w:rsid w:val="00D262F1"/>
    <w:rsid w:val="00D263F5"/>
    <w:rsid w:val="00D2665E"/>
    <w:rsid w:val="00D268BA"/>
    <w:rsid w:val="00D2694F"/>
    <w:rsid w:val="00D26979"/>
    <w:rsid w:val="00D26C35"/>
    <w:rsid w:val="00D26DB5"/>
    <w:rsid w:val="00D26EA7"/>
    <w:rsid w:val="00D2711E"/>
    <w:rsid w:val="00D271E2"/>
    <w:rsid w:val="00D271FD"/>
    <w:rsid w:val="00D273CB"/>
    <w:rsid w:val="00D2773B"/>
    <w:rsid w:val="00D278E9"/>
    <w:rsid w:val="00D2796A"/>
    <w:rsid w:val="00D27CA3"/>
    <w:rsid w:val="00D27F67"/>
    <w:rsid w:val="00D30165"/>
    <w:rsid w:val="00D30610"/>
    <w:rsid w:val="00D3095A"/>
    <w:rsid w:val="00D30AD8"/>
    <w:rsid w:val="00D30C8F"/>
    <w:rsid w:val="00D30E7D"/>
    <w:rsid w:val="00D30F80"/>
    <w:rsid w:val="00D311B1"/>
    <w:rsid w:val="00D31379"/>
    <w:rsid w:val="00D31461"/>
    <w:rsid w:val="00D3162D"/>
    <w:rsid w:val="00D317AD"/>
    <w:rsid w:val="00D31A8B"/>
    <w:rsid w:val="00D31B3B"/>
    <w:rsid w:val="00D32112"/>
    <w:rsid w:val="00D32197"/>
    <w:rsid w:val="00D323F0"/>
    <w:rsid w:val="00D32FFB"/>
    <w:rsid w:val="00D3300B"/>
    <w:rsid w:val="00D33124"/>
    <w:rsid w:val="00D331E7"/>
    <w:rsid w:val="00D3326F"/>
    <w:rsid w:val="00D336B0"/>
    <w:rsid w:val="00D336C4"/>
    <w:rsid w:val="00D3392B"/>
    <w:rsid w:val="00D33A90"/>
    <w:rsid w:val="00D33E33"/>
    <w:rsid w:val="00D33F99"/>
    <w:rsid w:val="00D340B6"/>
    <w:rsid w:val="00D34239"/>
    <w:rsid w:val="00D3498C"/>
    <w:rsid w:val="00D349FC"/>
    <w:rsid w:val="00D3503C"/>
    <w:rsid w:val="00D351D4"/>
    <w:rsid w:val="00D3538E"/>
    <w:rsid w:val="00D353FA"/>
    <w:rsid w:val="00D35655"/>
    <w:rsid w:val="00D35940"/>
    <w:rsid w:val="00D35B4F"/>
    <w:rsid w:val="00D35C91"/>
    <w:rsid w:val="00D35CA2"/>
    <w:rsid w:val="00D35DB1"/>
    <w:rsid w:val="00D35FD7"/>
    <w:rsid w:val="00D36050"/>
    <w:rsid w:val="00D36191"/>
    <w:rsid w:val="00D361AA"/>
    <w:rsid w:val="00D36311"/>
    <w:rsid w:val="00D363EC"/>
    <w:rsid w:val="00D36440"/>
    <w:rsid w:val="00D36575"/>
    <w:rsid w:val="00D36930"/>
    <w:rsid w:val="00D36B78"/>
    <w:rsid w:val="00D36E5F"/>
    <w:rsid w:val="00D374F2"/>
    <w:rsid w:val="00D37688"/>
    <w:rsid w:val="00D37712"/>
    <w:rsid w:val="00D3774B"/>
    <w:rsid w:val="00D377B2"/>
    <w:rsid w:val="00D379ED"/>
    <w:rsid w:val="00D37BAC"/>
    <w:rsid w:val="00D37BD4"/>
    <w:rsid w:val="00D40292"/>
    <w:rsid w:val="00D4033C"/>
    <w:rsid w:val="00D403A2"/>
    <w:rsid w:val="00D403BE"/>
    <w:rsid w:val="00D4092D"/>
    <w:rsid w:val="00D409A7"/>
    <w:rsid w:val="00D40A41"/>
    <w:rsid w:val="00D40B8F"/>
    <w:rsid w:val="00D40B96"/>
    <w:rsid w:val="00D40E9B"/>
    <w:rsid w:val="00D40FAD"/>
    <w:rsid w:val="00D41016"/>
    <w:rsid w:val="00D41066"/>
    <w:rsid w:val="00D410DF"/>
    <w:rsid w:val="00D41147"/>
    <w:rsid w:val="00D41167"/>
    <w:rsid w:val="00D411C1"/>
    <w:rsid w:val="00D4145C"/>
    <w:rsid w:val="00D416FA"/>
    <w:rsid w:val="00D418A5"/>
    <w:rsid w:val="00D418C7"/>
    <w:rsid w:val="00D418CA"/>
    <w:rsid w:val="00D41AEC"/>
    <w:rsid w:val="00D41CB6"/>
    <w:rsid w:val="00D41D88"/>
    <w:rsid w:val="00D41E0A"/>
    <w:rsid w:val="00D41E68"/>
    <w:rsid w:val="00D41F51"/>
    <w:rsid w:val="00D42118"/>
    <w:rsid w:val="00D42789"/>
    <w:rsid w:val="00D42ACD"/>
    <w:rsid w:val="00D42B8B"/>
    <w:rsid w:val="00D42CE3"/>
    <w:rsid w:val="00D43207"/>
    <w:rsid w:val="00D432D4"/>
    <w:rsid w:val="00D43C30"/>
    <w:rsid w:val="00D4400B"/>
    <w:rsid w:val="00D4413A"/>
    <w:rsid w:val="00D441FC"/>
    <w:rsid w:val="00D4429E"/>
    <w:rsid w:val="00D4430E"/>
    <w:rsid w:val="00D446B3"/>
    <w:rsid w:val="00D44C55"/>
    <w:rsid w:val="00D44F59"/>
    <w:rsid w:val="00D45075"/>
    <w:rsid w:val="00D450B2"/>
    <w:rsid w:val="00D450B7"/>
    <w:rsid w:val="00D46146"/>
    <w:rsid w:val="00D462F4"/>
    <w:rsid w:val="00D46A1E"/>
    <w:rsid w:val="00D46B9E"/>
    <w:rsid w:val="00D46D41"/>
    <w:rsid w:val="00D47396"/>
    <w:rsid w:val="00D4754B"/>
    <w:rsid w:val="00D478C9"/>
    <w:rsid w:val="00D4790C"/>
    <w:rsid w:val="00D47D51"/>
    <w:rsid w:val="00D50045"/>
    <w:rsid w:val="00D506C3"/>
    <w:rsid w:val="00D506F8"/>
    <w:rsid w:val="00D508CD"/>
    <w:rsid w:val="00D50C8D"/>
    <w:rsid w:val="00D50D83"/>
    <w:rsid w:val="00D51027"/>
    <w:rsid w:val="00D511C9"/>
    <w:rsid w:val="00D51243"/>
    <w:rsid w:val="00D513E6"/>
    <w:rsid w:val="00D5143C"/>
    <w:rsid w:val="00D517F8"/>
    <w:rsid w:val="00D51B30"/>
    <w:rsid w:val="00D51ED7"/>
    <w:rsid w:val="00D5203B"/>
    <w:rsid w:val="00D5208C"/>
    <w:rsid w:val="00D5215C"/>
    <w:rsid w:val="00D5231E"/>
    <w:rsid w:val="00D52320"/>
    <w:rsid w:val="00D52F13"/>
    <w:rsid w:val="00D52F86"/>
    <w:rsid w:val="00D532F1"/>
    <w:rsid w:val="00D5340F"/>
    <w:rsid w:val="00D538E9"/>
    <w:rsid w:val="00D53CF4"/>
    <w:rsid w:val="00D53DCD"/>
    <w:rsid w:val="00D53DF7"/>
    <w:rsid w:val="00D5435F"/>
    <w:rsid w:val="00D548EE"/>
    <w:rsid w:val="00D54D3F"/>
    <w:rsid w:val="00D5502D"/>
    <w:rsid w:val="00D55164"/>
    <w:rsid w:val="00D556FC"/>
    <w:rsid w:val="00D55797"/>
    <w:rsid w:val="00D559A1"/>
    <w:rsid w:val="00D55B3B"/>
    <w:rsid w:val="00D55BAA"/>
    <w:rsid w:val="00D55D55"/>
    <w:rsid w:val="00D5614A"/>
    <w:rsid w:val="00D56278"/>
    <w:rsid w:val="00D5659B"/>
    <w:rsid w:val="00D5668A"/>
    <w:rsid w:val="00D56792"/>
    <w:rsid w:val="00D568FF"/>
    <w:rsid w:val="00D56A52"/>
    <w:rsid w:val="00D56F90"/>
    <w:rsid w:val="00D570DD"/>
    <w:rsid w:val="00D57126"/>
    <w:rsid w:val="00D571CA"/>
    <w:rsid w:val="00D57320"/>
    <w:rsid w:val="00D57331"/>
    <w:rsid w:val="00D573BC"/>
    <w:rsid w:val="00D578BE"/>
    <w:rsid w:val="00D579DC"/>
    <w:rsid w:val="00D57B89"/>
    <w:rsid w:val="00D57DA5"/>
    <w:rsid w:val="00D601A9"/>
    <w:rsid w:val="00D60336"/>
    <w:rsid w:val="00D60831"/>
    <w:rsid w:val="00D60AB3"/>
    <w:rsid w:val="00D60AF8"/>
    <w:rsid w:val="00D60AFA"/>
    <w:rsid w:val="00D60B98"/>
    <w:rsid w:val="00D60BF4"/>
    <w:rsid w:val="00D60FCC"/>
    <w:rsid w:val="00D60FD4"/>
    <w:rsid w:val="00D611D4"/>
    <w:rsid w:val="00D612B6"/>
    <w:rsid w:val="00D615C6"/>
    <w:rsid w:val="00D616CF"/>
    <w:rsid w:val="00D619E8"/>
    <w:rsid w:val="00D6208D"/>
    <w:rsid w:val="00D62366"/>
    <w:rsid w:val="00D6258C"/>
    <w:rsid w:val="00D6269F"/>
    <w:rsid w:val="00D62A64"/>
    <w:rsid w:val="00D62E6E"/>
    <w:rsid w:val="00D62EA4"/>
    <w:rsid w:val="00D62EFE"/>
    <w:rsid w:val="00D6306A"/>
    <w:rsid w:val="00D6370B"/>
    <w:rsid w:val="00D63990"/>
    <w:rsid w:val="00D63A4F"/>
    <w:rsid w:val="00D63C3F"/>
    <w:rsid w:val="00D64013"/>
    <w:rsid w:val="00D6420F"/>
    <w:rsid w:val="00D647A5"/>
    <w:rsid w:val="00D649B7"/>
    <w:rsid w:val="00D64C7F"/>
    <w:rsid w:val="00D64D50"/>
    <w:rsid w:val="00D64E96"/>
    <w:rsid w:val="00D64F85"/>
    <w:rsid w:val="00D64FA1"/>
    <w:rsid w:val="00D653A9"/>
    <w:rsid w:val="00D65C74"/>
    <w:rsid w:val="00D661E1"/>
    <w:rsid w:val="00D66709"/>
    <w:rsid w:val="00D66A5B"/>
    <w:rsid w:val="00D66AEC"/>
    <w:rsid w:val="00D66B52"/>
    <w:rsid w:val="00D671A0"/>
    <w:rsid w:val="00D6741F"/>
    <w:rsid w:val="00D675E3"/>
    <w:rsid w:val="00D67B25"/>
    <w:rsid w:val="00D70104"/>
    <w:rsid w:val="00D7022F"/>
    <w:rsid w:val="00D70277"/>
    <w:rsid w:val="00D70591"/>
    <w:rsid w:val="00D705AC"/>
    <w:rsid w:val="00D70636"/>
    <w:rsid w:val="00D707A5"/>
    <w:rsid w:val="00D708FA"/>
    <w:rsid w:val="00D7090C"/>
    <w:rsid w:val="00D70951"/>
    <w:rsid w:val="00D70F6E"/>
    <w:rsid w:val="00D71182"/>
    <w:rsid w:val="00D7121C"/>
    <w:rsid w:val="00D713AA"/>
    <w:rsid w:val="00D71712"/>
    <w:rsid w:val="00D71786"/>
    <w:rsid w:val="00D71AA8"/>
    <w:rsid w:val="00D71B23"/>
    <w:rsid w:val="00D71DF4"/>
    <w:rsid w:val="00D71EB1"/>
    <w:rsid w:val="00D71FA0"/>
    <w:rsid w:val="00D71FE2"/>
    <w:rsid w:val="00D7219B"/>
    <w:rsid w:val="00D721DB"/>
    <w:rsid w:val="00D72369"/>
    <w:rsid w:val="00D723F6"/>
    <w:rsid w:val="00D7253D"/>
    <w:rsid w:val="00D7254C"/>
    <w:rsid w:val="00D72CB6"/>
    <w:rsid w:val="00D72D7E"/>
    <w:rsid w:val="00D72EF3"/>
    <w:rsid w:val="00D731FE"/>
    <w:rsid w:val="00D73678"/>
    <w:rsid w:val="00D737D9"/>
    <w:rsid w:val="00D73C1D"/>
    <w:rsid w:val="00D73FBF"/>
    <w:rsid w:val="00D74A82"/>
    <w:rsid w:val="00D7528A"/>
    <w:rsid w:val="00D753B1"/>
    <w:rsid w:val="00D75735"/>
    <w:rsid w:val="00D75909"/>
    <w:rsid w:val="00D75C35"/>
    <w:rsid w:val="00D75CE1"/>
    <w:rsid w:val="00D75D3A"/>
    <w:rsid w:val="00D76406"/>
    <w:rsid w:val="00D7680D"/>
    <w:rsid w:val="00D76AC3"/>
    <w:rsid w:val="00D76BD3"/>
    <w:rsid w:val="00D76BDD"/>
    <w:rsid w:val="00D76FE8"/>
    <w:rsid w:val="00D773F5"/>
    <w:rsid w:val="00D775E9"/>
    <w:rsid w:val="00D778A4"/>
    <w:rsid w:val="00D77967"/>
    <w:rsid w:val="00D77E52"/>
    <w:rsid w:val="00D80042"/>
    <w:rsid w:val="00D80364"/>
    <w:rsid w:val="00D80517"/>
    <w:rsid w:val="00D80809"/>
    <w:rsid w:val="00D80A58"/>
    <w:rsid w:val="00D815BD"/>
    <w:rsid w:val="00D815CF"/>
    <w:rsid w:val="00D817E0"/>
    <w:rsid w:val="00D81A6B"/>
    <w:rsid w:val="00D81AD8"/>
    <w:rsid w:val="00D81CC8"/>
    <w:rsid w:val="00D81CDA"/>
    <w:rsid w:val="00D81E65"/>
    <w:rsid w:val="00D81E96"/>
    <w:rsid w:val="00D824CC"/>
    <w:rsid w:val="00D82651"/>
    <w:rsid w:val="00D827DB"/>
    <w:rsid w:val="00D8291C"/>
    <w:rsid w:val="00D82CE5"/>
    <w:rsid w:val="00D82D63"/>
    <w:rsid w:val="00D82FD4"/>
    <w:rsid w:val="00D83AC5"/>
    <w:rsid w:val="00D83F4D"/>
    <w:rsid w:val="00D8448E"/>
    <w:rsid w:val="00D84531"/>
    <w:rsid w:val="00D84FBA"/>
    <w:rsid w:val="00D85059"/>
    <w:rsid w:val="00D8509B"/>
    <w:rsid w:val="00D852F1"/>
    <w:rsid w:val="00D856DD"/>
    <w:rsid w:val="00D859EE"/>
    <w:rsid w:val="00D85A1B"/>
    <w:rsid w:val="00D85B75"/>
    <w:rsid w:val="00D85E3E"/>
    <w:rsid w:val="00D85E5D"/>
    <w:rsid w:val="00D85F80"/>
    <w:rsid w:val="00D8606C"/>
    <w:rsid w:val="00D8608A"/>
    <w:rsid w:val="00D867CC"/>
    <w:rsid w:val="00D86A21"/>
    <w:rsid w:val="00D86C30"/>
    <w:rsid w:val="00D86C7F"/>
    <w:rsid w:val="00D8713C"/>
    <w:rsid w:val="00D872E2"/>
    <w:rsid w:val="00D87615"/>
    <w:rsid w:val="00D87BD2"/>
    <w:rsid w:val="00D87C65"/>
    <w:rsid w:val="00D87F19"/>
    <w:rsid w:val="00D901D4"/>
    <w:rsid w:val="00D902F7"/>
    <w:rsid w:val="00D90343"/>
    <w:rsid w:val="00D90557"/>
    <w:rsid w:val="00D90598"/>
    <w:rsid w:val="00D90BB1"/>
    <w:rsid w:val="00D90D46"/>
    <w:rsid w:val="00D90D96"/>
    <w:rsid w:val="00D90EA8"/>
    <w:rsid w:val="00D90ED8"/>
    <w:rsid w:val="00D91027"/>
    <w:rsid w:val="00D91BD2"/>
    <w:rsid w:val="00D91E01"/>
    <w:rsid w:val="00D91F11"/>
    <w:rsid w:val="00D9203C"/>
    <w:rsid w:val="00D92273"/>
    <w:rsid w:val="00D923C2"/>
    <w:rsid w:val="00D92594"/>
    <w:rsid w:val="00D92708"/>
    <w:rsid w:val="00D92941"/>
    <w:rsid w:val="00D92AA0"/>
    <w:rsid w:val="00D92C5F"/>
    <w:rsid w:val="00D92DEE"/>
    <w:rsid w:val="00D93968"/>
    <w:rsid w:val="00D93C11"/>
    <w:rsid w:val="00D93CBE"/>
    <w:rsid w:val="00D941F1"/>
    <w:rsid w:val="00D945BD"/>
    <w:rsid w:val="00D946C6"/>
    <w:rsid w:val="00D947B0"/>
    <w:rsid w:val="00D94A51"/>
    <w:rsid w:val="00D94AF0"/>
    <w:rsid w:val="00D94B86"/>
    <w:rsid w:val="00D94E9A"/>
    <w:rsid w:val="00D94FF8"/>
    <w:rsid w:val="00D951CA"/>
    <w:rsid w:val="00D95658"/>
    <w:rsid w:val="00D956D8"/>
    <w:rsid w:val="00D95744"/>
    <w:rsid w:val="00D95DF5"/>
    <w:rsid w:val="00D95E67"/>
    <w:rsid w:val="00D960E0"/>
    <w:rsid w:val="00D961D7"/>
    <w:rsid w:val="00D9675F"/>
    <w:rsid w:val="00D96800"/>
    <w:rsid w:val="00D96A11"/>
    <w:rsid w:val="00D96E5D"/>
    <w:rsid w:val="00D97343"/>
    <w:rsid w:val="00D9746B"/>
    <w:rsid w:val="00D97859"/>
    <w:rsid w:val="00D97B0B"/>
    <w:rsid w:val="00DA013A"/>
    <w:rsid w:val="00DA0360"/>
    <w:rsid w:val="00DA05A9"/>
    <w:rsid w:val="00DA084B"/>
    <w:rsid w:val="00DA0B3D"/>
    <w:rsid w:val="00DA111D"/>
    <w:rsid w:val="00DA123E"/>
    <w:rsid w:val="00DA1727"/>
    <w:rsid w:val="00DA1890"/>
    <w:rsid w:val="00DA1DFF"/>
    <w:rsid w:val="00DA2394"/>
    <w:rsid w:val="00DA2498"/>
    <w:rsid w:val="00DA24B8"/>
    <w:rsid w:val="00DA2802"/>
    <w:rsid w:val="00DA2A4D"/>
    <w:rsid w:val="00DA2FF8"/>
    <w:rsid w:val="00DA30CB"/>
    <w:rsid w:val="00DA33A2"/>
    <w:rsid w:val="00DA343D"/>
    <w:rsid w:val="00DA34B1"/>
    <w:rsid w:val="00DA39E2"/>
    <w:rsid w:val="00DA3C42"/>
    <w:rsid w:val="00DA3FC2"/>
    <w:rsid w:val="00DA4232"/>
    <w:rsid w:val="00DA43BE"/>
    <w:rsid w:val="00DA4695"/>
    <w:rsid w:val="00DA46EB"/>
    <w:rsid w:val="00DA4916"/>
    <w:rsid w:val="00DA4FEA"/>
    <w:rsid w:val="00DA5093"/>
    <w:rsid w:val="00DA51DE"/>
    <w:rsid w:val="00DA54EA"/>
    <w:rsid w:val="00DA55BB"/>
    <w:rsid w:val="00DA5685"/>
    <w:rsid w:val="00DA57C5"/>
    <w:rsid w:val="00DA594B"/>
    <w:rsid w:val="00DA5F54"/>
    <w:rsid w:val="00DA6061"/>
    <w:rsid w:val="00DA6096"/>
    <w:rsid w:val="00DA627F"/>
    <w:rsid w:val="00DA645B"/>
    <w:rsid w:val="00DA671F"/>
    <w:rsid w:val="00DA67F1"/>
    <w:rsid w:val="00DA682F"/>
    <w:rsid w:val="00DA6C20"/>
    <w:rsid w:val="00DA7410"/>
    <w:rsid w:val="00DA7970"/>
    <w:rsid w:val="00DA7BC0"/>
    <w:rsid w:val="00DA7DCF"/>
    <w:rsid w:val="00DB0034"/>
    <w:rsid w:val="00DB0434"/>
    <w:rsid w:val="00DB0539"/>
    <w:rsid w:val="00DB05AE"/>
    <w:rsid w:val="00DB062F"/>
    <w:rsid w:val="00DB06BE"/>
    <w:rsid w:val="00DB0842"/>
    <w:rsid w:val="00DB0867"/>
    <w:rsid w:val="00DB0ABA"/>
    <w:rsid w:val="00DB0C72"/>
    <w:rsid w:val="00DB0DCB"/>
    <w:rsid w:val="00DB0E15"/>
    <w:rsid w:val="00DB0F99"/>
    <w:rsid w:val="00DB0F9C"/>
    <w:rsid w:val="00DB1187"/>
    <w:rsid w:val="00DB1218"/>
    <w:rsid w:val="00DB12A3"/>
    <w:rsid w:val="00DB138E"/>
    <w:rsid w:val="00DB13B8"/>
    <w:rsid w:val="00DB149B"/>
    <w:rsid w:val="00DB15F5"/>
    <w:rsid w:val="00DB1679"/>
    <w:rsid w:val="00DB17B6"/>
    <w:rsid w:val="00DB17FE"/>
    <w:rsid w:val="00DB1C1B"/>
    <w:rsid w:val="00DB1C4D"/>
    <w:rsid w:val="00DB1CDA"/>
    <w:rsid w:val="00DB1DAC"/>
    <w:rsid w:val="00DB1E1B"/>
    <w:rsid w:val="00DB2340"/>
    <w:rsid w:val="00DB273A"/>
    <w:rsid w:val="00DB2837"/>
    <w:rsid w:val="00DB292B"/>
    <w:rsid w:val="00DB311B"/>
    <w:rsid w:val="00DB3233"/>
    <w:rsid w:val="00DB33F9"/>
    <w:rsid w:val="00DB3503"/>
    <w:rsid w:val="00DB37F0"/>
    <w:rsid w:val="00DB3899"/>
    <w:rsid w:val="00DB3D8D"/>
    <w:rsid w:val="00DB4192"/>
    <w:rsid w:val="00DB45FB"/>
    <w:rsid w:val="00DB471B"/>
    <w:rsid w:val="00DB4786"/>
    <w:rsid w:val="00DB4836"/>
    <w:rsid w:val="00DB4898"/>
    <w:rsid w:val="00DB5169"/>
    <w:rsid w:val="00DB539A"/>
    <w:rsid w:val="00DB58E9"/>
    <w:rsid w:val="00DB5AAB"/>
    <w:rsid w:val="00DB5AAE"/>
    <w:rsid w:val="00DB5B4E"/>
    <w:rsid w:val="00DB5C47"/>
    <w:rsid w:val="00DB5E46"/>
    <w:rsid w:val="00DB5EB9"/>
    <w:rsid w:val="00DB5F86"/>
    <w:rsid w:val="00DB5FAB"/>
    <w:rsid w:val="00DB6016"/>
    <w:rsid w:val="00DB680B"/>
    <w:rsid w:val="00DB682F"/>
    <w:rsid w:val="00DB6A43"/>
    <w:rsid w:val="00DB6BB5"/>
    <w:rsid w:val="00DB6C94"/>
    <w:rsid w:val="00DB7006"/>
    <w:rsid w:val="00DB70C3"/>
    <w:rsid w:val="00DB72A5"/>
    <w:rsid w:val="00DB735F"/>
    <w:rsid w:val="00DB7805"/>
    <w:rsid w:val="00DB7BCE"/>
    <w:rsid w:val="00DC01C0"/>
    <w:rsid w:val="00DC03DC"/>
    <w:rsid w:val="00DC0781"/>
    <w:rsid w:val="00DC0973"/>
    <w:rsid w:val="00DC098B"/>
    <w:rsid w:val="00DC0C70"/>
    <w:rsid w:val="00DC0F07"/>
    <w:rsid w:val="00DC0FD6"/>
    <w:rsid w:val="00DC1305"/>
    <w:rsid w:val="00DC138A"/>
    <w:rsid w:val="00DC1621"/>
    <w:rsid w:val="00DC1BD7"/>
    <w:rsid w:val="00DC1DFF"/>
    <w:rsid w:val="00DC1E21"/>
    <w:rsid w:val="00DC201C"/>
    <w:rsid w:val="00DC220C"/>
    <w:rsid w:val="00DC2899"/>
    <w:rsid w:val="00DC2988"/>
    <w:rsid w:val="00DC2CE9"/>
    <w:rsid w:val="00DC2FFB"/>
    <w:rsid w:val="00DC38F0"/>
    <w:rsid w:val="00DC3AD0"/>
    <w:rsid w:val="00DC3D39"/>
    <w:rsid w:val="00DC3F7D"/>
    <w:rsid w:val="00DC42DC"/>
    <w:rsid w:val="00DC4338"/>
    <w:rsid w:val="00DC469C"/>
    <w:rsid w:val="00DC4CC4"/>
    <w:rsid w:val="00DC4D1D"/>
    <w:rsid w:val="00DC4D3C"/>
    <w:rsid w:val="00DC4D8C"/>
    <w:rsid w:val="00DC52B2"/>
    <w:rsid w:val="00DC52F7"/>
    <w:rsid w:val="00DC5BAA"/>
    <w:rsid w:val="00DC5C8F"/>
    <w:rsid w:val="00DC5D8A"/>
    <w:rsid w:val="00DC643F"/>
    <w:rsid w:val="00DC6511"/>
    <w:rsid w:val="00DC6873"/>
    <w:rsid w:val="00DC6E24"/>
    <w:rsid w:val="00DC6EEB"/>
    <w:rsid w:val="00DC72AA"/>
    <w:rsid w:val="00DC74D4"/>
    <w:rsid w:val="00DC74ED"/>
    <w:rsid w:val="00DC7A16"/>
    <w:rsid w:val="00DC7A53"/>
    <w:rsid w:val="00DD01C4"/>
    <w:rsid w:val="00DD02A8"/>
    <w:rsid w:val="00DD0490"/>
    <w:rsid w:val="00DD04CE"/>
    <w:rsid w:val="00DD0842"/>
    <w:rsid w:val="00DD089A"/>
    <w:rsid w:val="00DD0E1B"/>
    <w:rsid w:val="00DD0E58"/>
    <w:rsid w:val="00DD0FE2"/>
    <w:rsid w:val="00DD114A"/>
    <w:rsid w:val="00DD11A1"/>
    <w:rsid w:val="00DD161D"/>
    <w:rsid w:val="00DD169D"/>
    <w:rsid w:val="00DD1779"/>
    <w:rsid w:val="00DD17DE"/>
    <w:rsid w:val="00DD196E"/>
    <w:rsid w:val="00DD1D0A"/>
    <w:rsid w:val="00DD2197"/>
    <w:rsid w:val="00DD253E"/>
    <w:rsid w:val="00DD26E3"/>
    <w:rsid w:val="00DD2CE3"/>
    <w:rsid w:val="00DD2D53"/>
    <w:rsid w:val="00DD2D89"/>
    <w:rsid w:val="00DD2DFA"/>
    <w:rsid w:val="00DD33B3"/>
    <w:rsid w:val="00DD33D8"/>
    <w:rsid w:val="00DD3682"/>
    <w:rsid w:val="00DD37C4"/>
    <w:rsid w:val="00DD38BD"/>
    <w:rsid w:val="00DD3FCC"/>
    <w:rsid w:val="00DD4053"/>
    <w:rsid w:val="00DD433D"/>
    <w:rsid w:val="00DD441C"/>
    <w:rsid w:val="00DD4AD2"/>
    <w:rsid w:val="00DD508F"/>
    <w:rsid w:val="00DD50A6"/>
    <w:rsid w:val="00DD51EE"/>
    <w:rsid w:val="00DD58E6"/>
    <w:rsid w:val="00DD5906"/>
    <w:rsid w:val="00DD5A21"/>
    <w:rsid w:val="00DD6009"/>
    <w:rsid w:val="00DD61DB"/>
    <w:rsid w:val="00DD61FB"/>
    <w:rsid w:val="00DD659A"/>
    <w:rsid w:val="00DD6751"/>
    <w:rsid w:val="00DD6A39"/>
    <w:rsid w:val="00DD6AD4"/>
    <w:rsid w:val="00DD6B51"/>
    <w:rsid w:val="00DD6B96"/>
    <w:rsid w:val="00DD714E"/>
    <w:rsid w:val="00DD7564"/>
    <w:rsid w:val="00DD765C"/>
    <w:rsid w:val="00DD776E"/>
    <w:rsid w:val="00DD7795"/>
    <w:rsid w:val="00DD7A98"/>
    <w:rsid w:val="00DD7B17"/>
    <w:rsid w:val="00DE01B2"/>
    <w:rsid w:val="00DE0249"/>
    <w:rsid w:val="00DE03C0"/>
    <w:rsid w:val="00DE07AB"/>
    <w:rsid w:val="00DE0CB7"/>
    <w:rsid w:val="00DE0D13"/>
    <w:rsid w:val="00DE0D7C"/>
    <w:rsid w:val="00DE0EDE"/>
    <w:rsid w:val="00DE11B2"/>
    <w:rsid w:val="00DE12FB"/>
    <w:rsid w:val="00DE1527"/>
    <w:rsid w:val="00DE1A93"/>
    <w:rsid w:val="00DE1E18"/>
    <w:rsid w:val="00DE1FFA"/>
    <w:rsid w:val="00DE233A"/>
    <w:rsid w:val="00DE2482"/>
    <w:rsid w:val="00DE289A"/>
    <w:rsid w:val="00DE2B40"/>
    <w:rsid w:val="00DE2FB4"/>
    <w:rsid w:val="00DE31E7"/>
    <w:rsid w:val="00DE322F"/>
    <w:rsid w:val="00DE32B9"/>
    <w:rsid w:val="00DE3329"/>
    <w:rsid w:val="00DE3412"/>
    <w:rsid w:val="00DE3551"/>
    <w:rsid w:val="00DE379D"/>
    <w:rsid w:val="00DE3937"/>
    <w:rsid w:val="00DE3963"/>
    <w:rsid w:val="00DE39A2"/>
    <w:rsid w:val="00DE3D91"/>
    <w:rsid w:val="00DE3E22"/>
    <w:rsid w:val="00DE414A"/>
    <w:rsid w:val="00DE4552"/>
    <w:rsid w:val="00DE45DD"/>
    <w:rsid w:val="00DE4631"/>
    <w:rsid w:val="00DE464A"/>
    <w:rsid w:val="00DE486F"/>
    <w:rsid w:val="00DE4CBA"/>
    <w:rsid w:val="00DE4FE4"/>
    <w:rsid w:val="00DE5005"/>
    <w:rsid w:val="00DE56EF"/>
    <w:rsid w:val="00DE5A42"/>
    <w:rsid w:val="00DE5F67"/>
    <w:rsid w:val="00DE5F81"/>
    <w:rsid w:val="00DE6059"/>
    <w:rsid w:val="00DE6069"/>
    <w:rsid w:val="00DE6547"/>
    <w:rsid w:val="00DE6635"/>
    <w:rsid w:val="00DE69C4"/>
    <w:rsid w:val="00DE6C07"/>
    <w:rsid w:val="00DE6CF1"/>
    <w:rsid w:val="00DE6EF0"/>
    <w:rsid w:val="00DE6F01"/>
    <w:rsid w:val="00DE6FAB"/>
    <w:rsid w:val="00DE737D"/>
    <w:rsid w:val="00DE7D7F"/>
    <w:rsid w:val="00DF0404"/>
    <w:rsid w:val="00DF0477"/>
    <w:rsid w:val="00DF05AA"/>
    <w:rsid w:val="00DF09A2"/>
    <w:rsid w:val="00DF133E"/>
    <w:rsid w:val="00DF16FB"/>
    <w:rsid w:val="00DF179A"/>
    <w:rsid w:val="00DF1B1F"/>
    <w:rsid w:val="00DF1B51"/>
    <w:rsid w:val="00DF22F2"/>
    <w:rsid w:val="00DF23BC"/>
    <w:rsid w:val="00DF245E"/>
    <w:rsid w:val="00DF278C"/>
    <w:rsid w:val="00DF2D84"/>
    <w:rsid w:val="00DF2F4B"/>
    <w:rsid w:val="00DF32E9"/>
    <w:rsid w:val="00DF3987"/>
    <w:rsid w:val="00DF3D67"/>
    <w:rsid w:val="00DF41EE"/>
    <w:rsid w:val="00DF455D"/>
    <w:rsid w:val="00DF473D"/>
    <w:rsid w:val="00DF4857"/>
    <w:rsid w:val="00DF4E77"/>
    <w:rsid w:val="00DF4F56"/>
    <w:rsid w:val="00DF4FD1"/>
    <w:rsid w:val="00DF5402"/>
    <w:rsid w:val="00DF5B4E"/>
    <w:rsid w:val="00DF5ED8"/>
    <w:rsid w:val="00DF5F26"/>
    <w:rsid w:val="00DF5F4F"/>
    <w:rsid w:val="00DF6322"/>
    <w:rsid w:val="00DF645E"/>
    <w:rsid w:val="00DF6C19"/>
    <w:rsid w:val="00DF6DCE"/>
    <w:rsid w:val="00DF6F60"/>
    <w:rsid w:val="00DF6FB9"/>
    <w:rsid w:val="00DF7386"/>
    <w:rsid w:val="00DF74B7"/>
    <w:rsid w:val="00DF74D9"/>
    <w:rsid w:val="00DF772B"/>
    <w:rsid w:val="00DF7808"/>
    <w:rsid w:val="00DF7B0A"/>
    <w:rsid w:val="00DF7B22"/>
    <w:rsid w:val="00E00360"/>
    <w:rsid w:val="00E0064E"/>
    <w:rsid w:val="00E0083A"/>
    <w:rsid w:val="00E00AE1"/>
    <w:rsid w:val="00E00B0F"/>
    <w:rsid w:val="00E00B43"/>
    <w:rsid w:val="00E00B7D"/>
    <w:rsid w:val="00E00E94"/>
    <w:rsid w:val="00E00EDE"/>
    <w:rsid w:val="00E011B8"/>
    <w:rsid w:val="00E013ED"/>
    <w:rsid w:val="00E01912"/>
    <w:rsid w:val="00E0191E"/>
    <w:rsid w:val="00E01A7B"/>
    <w:rsid w:val="00E01AB2"/>
    <w:rsid w:val="00E01ABA"/>
    <w:rsid w:val="00E01AD1"/>
    <w:rsid w:val="00E01C28"/>
    <w:rsid w:val="00E02201"/>
    <w:rsid w:val="00E023A6"/>
    <w:rsid w:val="00E02976"/>
    <w:rsid w:val="00E02A74"/>
    <w:rsid w:val="00E02D06"/>
    <w:rsid w:val="00E02D27"/>
    <w:rsid w:val="00E02F20"/>
    <w:rsid w:val="00E02FD7"/>
    <w:rsid w:val="00E033C0"/>
    <w:rsid w:val="00E0346C"/>
    <w:rsid w:val="00E036C8"/>
    <w:rsid w:val="00E03A70"/>
    <w:rsid w:val="00E03D2B"/>
    <w:rsid w:val="00E03F63"/>
    <w:rsid w:val="00E042AB"/>
    <w:rsid w:val="00E042D4"/>
    <w:rsid w:val="00E04435"/>
    <w:rsid w:val="00E046DB"/>
    <w:rsid w:val="00E046FA"/>
    <w:rsid w:val="00E0476C"/>
    <w:rsid w:val="00E04AA9"/>
    <w:rsid w:val="00E04FF6"/>
    <w:rsid w:val="00E05037"/>
    <w:rsid w:val="00E05163"/>
    <w:rsid w:val="00E052FF"/>
    <w:rsid w:val="00E05434"/>
    <w:rsid w:val="00E05C5E"/>
    <w:rsid w:val="00E05DE0"/>
    <w:rsid w:val="00E0609A"/>
    <w:rsid w:val="00E060D9"/>
    <w:rsid w:val="00E062BE"/>
    <w:rsid w:val="00E0663C"/>
    <w:rsid w:val="00E0683F"/>
    <w:rsid w:val="00E069CB"/>
    <w:rsid w:val="00E06ACF"/>
    <w:rsid w:val="00E06C06"/>
    <w:rsid w:val="00E06C82"/>
    <w:rsid w:val="00E07209"/>
    <w:rsid w:val="00E074CB"/>
    <w:rsid w:val="00E077F9"/>
    <w:rsid w:val="00E07848"/>
    <w:rsid w:val="00E0792C"/>
    <w:rsid w:val="00E079C2"/>
    <w:rsid w:val="00E07A15"/>
    <w:rsid w:val="00E07F47"/>
    <w:rsid w:val="00E07F59"/>
    <w:rsid w:val="00E104EB"/>
    <w:rsid w:val="00E10545"/>
    <w:rsid w:val="00E108E1"/>
    <w:rsid w:val="00E108F2"/>
    <w:rsid w:val="00E10ABA"/>
    <w:rsid w:val="00E10D19"/>
    <w:rsid w:val="00E10EF6"/>
    <w:rsid w:val="00E10F96"/>
    <w:rsid w:val="00E1120D"/>
    <w:rsid w:val="00E11340"/>
    <w:rsid w:val="00E11637"/>
    <w:rsid w:val="00E116D3"/>
    <w:rsid w:val="00E1171B"/>
    <w:rsid w:val="00E11861"/>
    <w:rsid w:val="00E11AD2"/>
    <w:rsid w:val="00E11B92"/>
    <w:rsid w:val="00E11D05"/>
    <w:rsid w:val="00E1254D"/>
    <w:rsid w:val="00E12945"/>
    <w:rsid w:val="00E12966"/>
    <w:rsid w:val="00E12E20"/>
    <w:rsid w:val="00E12F62"/>
    <w:rsid w:val="00E12FCC"/>
    <w:rsid w:val="00E1313F"/>
    <w:rsid w:val="00E13390"/>
    <w:rsid w:val="00E133E1"/>
    <w:rsid w:val="00E1370B"/>
    <w:rsid w:val="00E13D65"/>
    <w:rsid w:val="00E141DE"/>
    <w:rsid w:val="00E142E6"/>
    <w:rsid w:val="00E14320"/>
    <w:rsid w:val="00E143B5"/>
    <w:rsid w:val="00E14461"/>
    <w:rsid w:val="00E14600"/>
    <w:rsid w:val="00E146AF"/>
    <w:rsid w:val="00E149F8"/>
    <w:rsid w:val="00E14C47"/>
    <w:rsid w:val="00E14C4F"/>
    <w:rsid w:val="00E14CA5"/>
    <w:rsid w:val="00E14F0B"/>
    <w:rsid w:val="00E14F26"/>
    <w:rsid w:val="00E1522A"/>
    <w:rsid w:val="00E154EC"/>
    <w:rsid w:val="00E15661"/>
    <w:rsid w:val="00E15663"/>
    <w:rsid w:val="00E156E3"/>
    <w:rsid w:val="00E15954"/>
    <w:rsid w:val="00E159C1"/>
    <w:rsid w:val="00E16576"/>
    <w:rsid w:val="00E166F3"/>
    <w:rsid w:val="00E16703"/>
    <w:rsid w:val="00E169DE"/>
    <w:rsid w:val="00E16B3E"/>
    <w:rsid w:val="00E16CBF"/>
    <w:rsid w:val="00E16D58"/>
    <w:rsid w:val="00E16DEA"/>
    <w:rsid w:val="00E16E58"/>
    <w:rsid w:val="00E16FE8"/>
    <w:rsid w:val="00E170DD"/>
    <w:rsid w:val="00E1740A"/>
    <w:rsid w:val="00E17480"/>
    <w:rsid w:val="00E17942"/>
    <w:rsid w:val="00E17C2F"/>
    <w:rsid w:val="00E17CDE"/>
    <w:rsid w:val="00E20081"/>
    <w:rsid w:val="00E20641"/>
    <w:rsid w:val="00E206F4"/>
    <w:rsid w:val="00E207AB"/>
    <w:rsid w:val="00E2087E"/>
    <w:rsid w:val="00E20DC7"/>
    <w:rsid w:val="00E21257"/>
    <w:rsid w:val="00E2125E"/>
    <w:rsid w:val="00E21351"/>
    <w:rsid w:val="00E21820"/>
    <w:rsid w:val="00E219B8"/>
    <w:rsid w:val="00E21AB6"/>
    <w:rsid w:val="00E21DAC"/>
    <w:rsid w:val="00E21F22"/>
    <w:rsid w:val="00E2247B"/>
    <w:rsid w:val="00E226C6"/>
    <w:rsid w:val="00E2294D"/>
    <w:rsid w:val="00E22C64"/>
    <w:rsid w:val="00E22DAD"/>
    <w:rsid w:val="00E22F3B"/>
    <w:rsid w:val="00E22FBD"/>
    <w:rsid w:val="00E230F2"/>
    <w:rsid w:val="00E23188"/>
    <w:rsid w:val="00E232D1"/>
    <w:rsid w:val="00E23383"/>
    <w:rsid w:val="00E23741"/>
    <w:rsid w:val="00E2383D"/>
    <w:rsid w:val="00E23853"/>
    <w:rsid w:val="00E2388D"/>
    <w:rsid w:val="00E23B5A"/>
    <w:rsid w:val="00E23CE4"/>
    <w:rsid w:val="00E23F7C"/>
    <w:rsid w:val="00E244C4"/>
    <w:rsid w:val="00E2455F"/>
    <w:rsid w:val="00E24760"/>
    <w:rsid w:val="00E247EB"/>
    <w:rsid w:val="00E248EA"/>
    <w:rsid w:val="00E249C6"/>
    <w:rsid w:val="00E24CCD"/>
    <w:rsid w:val="00E24F45"/>
    <w:rsid w:val="00E2540F"/>
    <w:rsid w:val="00E25445"/>
    <w:rsid w:val="00E254E1"/>
    <w:rsid w:val="00E2553B"/>
    <w:rsid w:val="00E255D1"/>
    <w:rsid w:val="00E25718"/>
    <w:rsid w:val="00E258F3"/>
    <w:rsid w:val="00E258FD"/>
    <w:rsid w:val="00E25AB3"/>
    <w:rsid w:val="00E25FEB"/>
    <w:rsid w:val="00E2657D"/>
    <w:rsid w:val="00E26817"/>
    <w:rsid w:val="00E2683C"/>
    <w:rsid w:val="00E2698D"/>
    <w:rsid w:val="00E26BC0"/>
    <w:rsid w:val="00E26C2C"/>
    <w:rsid w:val="00E26DB9"/>
    <w:rsid w:val="00E271CF"/>
    <w:rsid w:val="00E271D8"/>
    <w:rsid w:val="00E27285"/>
    <w:rsid w:val="00E272E5"/>
    <w:rsid w:val="00E2744D"/>
    <w:rsid w:val="00E30294"/>
    <w:rsid w:val="00E3082B"/>
    <w:rsid w:val="00E308FC"/>
    <w:rsid w:val="00E30A1A"/>
    <w:rsid w:val="00E30B46"/>
    <w:rsid w:val="00E30D8A"/>
    <w:rsid w:val="00E31049"/>
    <w:rsid w:val="00E3105D"/>
    <w:rsid w:val="00E314B5"/>
    <w:rsid w:val="00E31728"/>
    <w:rsid w:val="00E31CE5"/>
    <w:rsid w:val="00E31DA6"/>
    <w:rsid w:val="00E32333"/>
    <w:rsid w:val="00E325EB"/>
    <w:rsid w:val="00E32A42"/>
    <w:rsid w:val="00E32BE5"/>
    <w:rsid w:val="00E332AF"/>
    <w:rsid w:val="00E33333"/>
    <w:rsid w:val="00E336F7"/>
    <w:rsid w:val="00E3388C"/>
    <w:rsid w:val="00E33BAC"/>
    <w:rsid w:val="00E33CAC"/>
    <w:rsid w:val="00E33CB9"/>
    <w:rsid w:val="00E3401C"/>
    <w:rsid w:val="00E34425"/>
    <w:rsid w:val="00E3443D"/>
    <w:rsid w:val="00E3456E"/>
    <w:rsid w:val="00E3463C"/>
    <w:rsid w:val="00E348D2"/>
    <w:rsid w:val="00E34C5F"/>
    <w:rsid w:val="00E34D42"/>
    <w:rsid w:val="00E34D75"/>
    <w:rsid w:val="00E34DDA"/>
    <w:rsid w:val="00E34E40"/>
    <w:rsid w:val="00E351A4"/>
    <w:rsid w:val="00E3524B"/>
    <w:rsid w:val="00E352AC"/>
    <w:rsid w:val="00E352B2"/>
    <w:rsid w:val="00E353E8"/>
    <w:rsid w:val="00E354C1"/>
    <w:rsid w:val="00E356E8"/>
    <w:rsid w:val="00E357D8"/>
    <w:rsid w:val="00E3584A"/>
    <w:rsid w:val="00E35F9C"/>
    <w:rsid w:val="00E36024"/>
    <w:rsid w:val="00E3622D"/>
    <w:rsid w:val="00E36281"/>
    <w:rsid w:val="00E363C7"/>
    <w:rsid w:val="00E36730"/>
    <w:rsid w:val="00E36B0C"/>
    <w:rsid w:val="00E36CAD"/>
    <w:rsid w:val="00E36F02"/>
    <w:rsid w:val="00E3719B"/>
    <w:rsid w:val="00E3753C"/>
    <w:rsid w:val="00E37698"/>
    <w:rsid w:val="00E376A8"/>
    <w:rsid w:val="00E379A5"/>
    <w:rsid w:val="00E37EF5"/>
    <w:rsid w:val="00E37F6F"/>
    <w:rsid w:val="00E4024F"/>
    <w:rsid w:val="00E407CC"/>
    <w:rsid w:val="00E4089A"/>
    <w:rsid w:val="00E40A44"/>
    <w:rsid w:val="00E40DA0"/>
    <w:rsid w:val="00E41497"/>
    <w:rsid w:val="00E4150A"/>
    <w:rsid w:val="00E4192F"/>
    <w:rsid w:val="00E41974"/>
    <w:rsid w:val="00E41DA8"/>
    <w:rsid w:val="00E4207F"/>
    <w:rsid w:val="00E42185"/>
    <w:rsid w:val="00E422B6"/>
    <w:rsid w:val="00E42595"/>
    <w:rsid w:val="00E425E7"/>
    <w:rsid w:val="00E426EC"/>
    <w:rsid w:val="00E4283E"/>
    <w:rsid w:val="00E42C2F"/>
    <w:rsid w:val="00E431A5"/>
    <w:rsid w:val="00E433D4"/>
    <w:rsid w:val="00E4348E"/>
    <w:rsid w:val="00E43B0A"/>
    <w:rsid w:val="00E43BCC"/>
    <w:rsid w:val="00E43D21"/>
    <w:rsid w:val="00E4412E"/>
    <w:rsid w:val="00E44315"/>
    <w:rsid w:val="00E44414"/>
    <w:rsid w:val="00E44FCF"/>
    <w:rsid w:val="00E45055"/>
    <w:rsid w:val="00E45641"/>
    <w:rsid w:val="00E456A1"/>
    <w:rsid w:val="00E45825"/>
    <w:rsid w:val="00E45AC4"/>
    <w:rsid w:val="00E46533"/>
    <w:rsid w:val="00E46578"/>
    <w:rsid w:val="00E46932"/>
    <w:rsid w:val="00E46A5A"/>
    <w:rsid w:val="00E46ADB"/>
    <w:rsid w:val="00E46C21"/>
    <w:rsid w:val="00E46D1E"/>
    <w:rsid w:val="00E46F0C"/>
    <w:rsid w:val="00E4711D"/>
    <w:rsid w:val="00E47279"/>
    <w:rsid w:val="00E47388"/>
    <w:rsid w:val="00E476B8"/>
    <w:rsid w:val="00E47961"/>
    <w:rsid w:val="00E47A43"/>
    <w:rsid w:val="00E47EA4"/>
    <w:rsid w:val="00E47F7C"/>
    <w:rsid w:val="00E50133"/>
    <w:rsid w:val="00E5064A"/>
    <w:rsid w:val="00E50656"/>
    <w:rsid w:val="00E50955"/>
    <w:rsid w:val="00E509E4"/>
    <w:rsid w:val="00E50EA6"/>
    <w:rsid w:val="00E50EBB"/>
    <w:rsid w:val="00E50EDC"/>
    <w:rsid w:val="00E512FD"/>
    <w:rsid w:val="00E516AC"/>
    <w:rsid w:val="00E51A2F"/>
    <w:rsid w:val="00E51BB5"/>
    <w:rsid w:val="00E520FF"/>
    <w:rsid w:val="00E52130"/>
    <w:rsid w:val="00E5290B"/>
    <w:rsid w:val="00E52994"/>
    <w:rsid w:val="00E52B5C"/>
    <w:rsid w:val="00E531C5"/>
    <w:rsid w:val="00E533B4"/>
    <w:rsid w:val="00E539B6"/>
    <w:rsid w:val="00E53B10"/>
    <w:rsid w:val="00E53CCF"/>
    <w:rsid w:val="00E53E58"/>
    <w:rsid w:val="00E54049"/>
    <w:rsid w:val="00E54063"/>
    <w:rsid w:val="00E54200"/>
    <w:rsid w:val="00E54348"/>
    <w:rsid w:val="00E54B21"/>
    <w:rsid w:val="00E550B4"/>
    <w:rsid w:val="00E550FF"/>
    <w:rsid w:val="00E55178"/>
    <w:rsid w:val="00E551A8"/>
    <w:rsid w:val="00E5528B"/>
    <w:rsid w:val="00E55316"/>
    <w:rsid w:val="00E5568D"/>
    <w:rsid w:val="00E5572E"/>
    <w:rsid w:val="00E557C0"/>
    <w:rsid w:val="00E558CA"/>
    <w:rsid w:val="00E56227"/>
    <w:rsid w:val="00E56535"/>
    <w:rsid w:val="00E56605"/>
    <w:rsid w:val="00E56FC8"/>
    <w:rsid w:val="00E57247"/>
    <w:rsid w:val="00E572FA"/>
    <w:rsid w:val="00E57682"/>
    <w:rsid w:val="00E5797A"/>
    <w:rsid w:val="00E57B04"/>
    <w:rsid w:val="00E57BBA"/>
    <w:rsid w:val="00E57D6D"/>
    <w:rsid w:val="00E57EDF"/>
    <w:rsid w:val="00E57FD3"/>
    <w:rsid w:val="00E600A9"/>
    <w:rsid w:val="00E60150"/>
    <w:rsid w:val="00E602DE"/>
    <w:rsid w:val="00E60371"/>
    <w:rsid w:val="00E6043C"/>
    <w:rsid w:val="00E60981"/>
    <w:rsid w:val="00E60CAD"/>
    <w:rsid w:val="00E60E11"/>
    <w:rsid w:val="00E60F32"/>
    <w:rsid w:val="00E60F45"/>
    <w:rsid w:val="00E613A9"/>
    <w:rsid w:val="00E614F2"/>
    <w:rsid w:val="00E61528"/>
    <w:rsid w:val="00E6180E"/>
    <w:rsid w:val="00E6204E"/>
    <w:rsid w:val="00E62151"/>
    <w:rsid w:val="00E62192"/>
    <w:rsid w:val="00E621ED"/>
    <w:rsid w:val="00E62222"/>
    <w:rsid w:val="00E625B2"/>
    <w:rsid w:val="00E625FA"/>
    <w:rsid w:val="00E6294F"/>
    <w:rsid w:val="00E62A1D"/>
    <w:rsid w:val="00E62EFB"/>
    <w:rsid w:val="00E63077"/>
    <w:rsid w:val="00E63147"/>
    <w:rsid w:val="00E633BB"/>
    <w:rsid w:val="00E63717"/>
    <w:rsid w:val="00E63805"/>
    <w:rsid w:val="00E638BE"/>
    <w:rsid w:val="00E63AFC"/>
    <w:rsid w:val="00E64174"/>
    <w:rsid w:val="00E641B1"/>
    <w:rsid w:val="00E6452B"/>
    <w:rsid w:val="00E645AA"/>
    <w:rsid w:val="00E65030"/>
    <w:rsid w:val="00E653A5"/>
    <w:rsid w:val="00E6559E"/>
    <w:rsid w:val="00E65B5D"/>
    <w:rsid w:val="00E65C73"/>
    <w:rsid w:val="00E65CFC"/>
    <w:rsid w:val="00E65DC0"/>
    <w:rsid w:val="00E65EFB"/>
    <w:rsid w:val="00E6600B"/>
    <w:rsid w:val="00E66059"/>
    <w:rsid w:val="00E660BE"/>
    <w:rsid w:val="00E663D2"/>
    <w:rsid w:val="00E66DDA"/>
    <w:rsid w:val="00E66EF4"/>
    <w:rsid w:val="00E670EF"/>
    <w:rsid w:val="00E7017C"/>
    <w:rsid w:val="00E7060A"/>
    <w:rsid w:val="00E7060D"/>
    <w:rsid w:val="00E70ADE"/>
    <w:rsid w:val="00E70AE2"/>
    <w:rsid w:val="00E70C54"/>
    <w:rsid w:val="00E70E74"/>
    <w:rsid w:val="00E70F8C"/>
    <w:rsid w:val="00E71308"/>
    <w:rsid w:val="00E7135B"/>
    <w:rsid w:val="00E7153A"/>
    <w:rsid w:val="00E715D1"/>
    <w:rsid w:val="00E715DB"/>
    <w:rsid w:val="00E71C96"/>
    <w:rsid w:val="00E72179"/>
    <w:rsid w:val="00E721EB"/>
    <w:rsid w:val="00E7288A"/>
    <w:rsid w:val="00E72AF8"/>
    <w:rsid w:val="00E72E3E"/>
    <w:rsid w:val="00E72E66"/>
    <w:rsid w:val="00E72F90"/>
    <w:rsid w:val="00E73152"/>
    <w:rsid w:val="00E731FF"/>
    <w:rsid w:val="00E73366"/>
    <w:rsid w:val="00E733F9"/>
    <w:rsid w:val="00E734F7"/>
    <w:rsid w:val="00E73984"/>
    <w:rsid w:val="00E73CDF"/>
    <w:rsid w:val="00E73D84"/>
    <w:rsid w:val="00E74206"/>
    <w:rsid w:val="00E745C3"/>
    <w:rsid w:val="00E74B5B"/>
    <w:rsid w:val="00E74B62"/>
    <w:rsid w:val="00E74BAF"/>
    <w:rsid w:val="00E74C7F"/>
    <w:rsid w:val="00E75038"/>
    <w:rsid w:val="00E752F7"/>
    <w:rsid w:val="00E753D8"/>
    <w:rsid w:val="00E75536"/>
    <w:rsid w:val="00E75609"/>
    <w:rsid w:val="00E756FB"/>
    <w:rsid w:val="00E75CAC"/>
    <w:rsid w:val="00E75CB2"/>
    <w:rsid w:val="00E75F6B"/>
    <w:rsid w:val="00E765F9"/>
    <w:rsid w:val="00E7664B"/>
    <w:rsid w:val="00E767D1"/>
    <w:rsid w:val="00E7694C"/>
    <w:rsid w:val="00E76B43"/>
    <w:rsid w:val="00E76EBA"/>
    <w:rsid w:val="00E771DF"/>
    <w:rsid w:val="00E77607"/>
    <w:rsid w:val="00E7778E"/>
    <w:rsid w:val="00E7782B"/>
    <w:rsid w:val="00E77A9A"/>
    <w:rsid w:val="00E77BBB"/>
    <w:rsid w:val="00E77F06"/>
    <w:rsid w:val="00E80250"/>
    <w:rsid w:val="00E8045B"/>
    <w:rsid w:val="00E80561"/>
    <w:rsid w:val="00E80839"/>
    <w:rsid w:val="00E81568"/>
    <w:rsid w:val="00E815B2"/>
    <w:rsid w:val="00E81AFF"/>
    <w:rsid w:val="00E82139"/>
    <w:rsid w:val="00E82247"/>
    <w:rsid w:val="00E822B2"/>
    <w:rsid w:val="00E82515"/>
    <w:rsid w:val="00E826F2"/>
    <w:rsid w:val="00E827E9"/>
    <w:rsid w:val="00E8281F"/>
    <w:rsid w:val="00E828AA"/>
    <w:rsid w:val="00E830EA"/>
    <w:rsid w:val="00E83526"/>
    <w:rsid w:val="00E83732"/>
    <w:rsid w:val="00E8386A"/>
    <w:rsid w:val="00E83880"/>
    <w:rsid w:val="00E83A3A"/>
    <w:rsid w:val="00E841F3"/>
    <w:rsid w:val="00E842A8"/>
    <w:rsid w:val="00E845B3"/>
    <w:rsid w:val="00E845CE"/>
    <w:rsid w:val="00E84AA4"/>
    <w:rsid w:val="00E84FA1"/>
    <w:rsid w:val="00E85452"/>
    <w:rsid w:val="00E85482"/>
    <w:rsid w:val="00E85488"/>
    <w:rsid w:val="00E854C1"/>
    <w:rsid w:val="00E85838"/>
    <w:rsid w:val="00E85A2D"/>
    <w:rsid w:val="00E85B7C"/>
    <w:rsid w:val="00E862F0"/>
    <w:rsid w:val="00E8674B"/>
    <w:rsid w:val="00E8682B"/>
    <w:rsid w:val="00E86AA8"/>
    <w:rsid w:val="00E86EE2"/>
    <w:rsid w:val="00E86F60"/>
    <w:rsid w:val="00E8739A"/>
    <w:rsid w:val="00E873A7"/>
    <w:rsid w:val="00E8746C"/>
    <w:rsid w:val="00E8774D"/>
    <w:rsid w:val="00E87B83"/>
    <w:rsid w:val="00E90031"/>
    <w:rsid w:val="00E9009E"/>
    <w:rsid w:val="00E902FC"/>
    <w:rsid w:val="00E904DE"/>
    <w:rsid w:val="00E905CF"/>
    <w:rsid w:val="00E906D7"/>
    <w:rsid w:val="00E90801"/>
    <w:rsid w:val="00E908A3"/>
    <w:rsid w:val="00E90A79"/>
    <w:rsid w:val="00E90C6A"/>
    <w:rsid w:val="00E90C7A"/>
    <w:rsid w:val="00E90F71"/>
    <w:rsid w:val="00E910DD"/>
    <w:rsid w:val="00E9130D"/>
    <w:rsid w:val="00E91415"/>
    <w:rsid w:val="00E91773"/>
    <w:rsid w:val="00E91826"/>
    <w:rsid w:val="00E91C11"/>
    <w:rsid w:val="00E91C31"/>
    <w:rsid w:val="00E91C64"/>
    <w:rsid w:val="00E91EFD"/>
    <w:rsid w:val="00E92189"/>
    <w:rsid w:val="00E926E0"/>
    <w:rsid w:val="00E92B0F"/>
    <w:rsid w:val="00E93102"/>
    <w:rsid w:val="00E9313D"/>
    <w:rsid w:val="00E932AE"/>
    <w:rsid w:val="00E937C3"/>
    <w:rsid w:val="00E93F5C"/>
    <w:rsid w:val="00E941EF"/>
    <w:rsid w:val="00E94437"/>
    <w:rsid w:val="00E946F4"/>
    <w:rsid w:val="00E947B8"/>
    <w:rsid w:val="00E9488E"/>
    <w:rsid w:val="00E94A20"/>
    <w:rsid w:val="00E94D0D"/>
    <w:rsid w:val="00E95222"/>
    <w:rsid w:val="00E95378"/>
    <w:rsid w:val="00E953A5"/>
    <w:rsid w:val="00E9571E"/>
    <w:rsid w:val="00E9584C"/>
    <w:rsid w:val="00E95907"/>
    <w:rsid w:val="00E95C15"/>
    <w:rsid w:val="00E96006"/>
    <w:rsid w:val="00E96037"/>
    <w:rsid w:val="00E96222"/>
    <w:rsid w:val="00E9626C"/>
    <w:rsid w:val="00E9636B"/>
    <w:rsid w:val="00E964C2"/>
    <w:rsid w:val="00E9666E"/>
    <w:rsid w:val="00E96758"/>
    <w:rsid w:val="00E967F9"/>
    <w:rsid w:val="00E96880"/>
    <w:rsid w:val="00E96C0D"/>
    <w:rsid w:val="00E97104"/>
    <w:rsid w:val="00E971B7"/>
    <w:rsid w:val="00E97660"/>
    <w:rsid w:val="00E97A2D"/>
    <w:rsid w:val="00E97D19"/>
    <w:rsid w:val="00E97D84"/>
    <w:rsid w:val="00E97D96"/>
    <w:rsid w:val="00E97FCA"/>
    <w:rsid w:val="00EA0237"/>
    <w:rsid w:val="00EA055F"/>
    <w:rsid w:val="00EA0C16"/>
    <w:rsid w:val="00EA0E9C"/>
    <w:rsid w:val="00EA1040"/>
    <w:rsid w:val="00EA11EC"/>
    <w:rsid w:val="00EA1285"/>
    <w:rsid w:val="00EA1695"/>
    <w:rsid w:val="00EA17EF"/>
    <w:rsid w:val="00EA19CD"/>
    <w:rsid w:val="00EA1E88"/>
    <w:rsid w:val="00EA2183"/>
    <w:rsid w:val="00EA21B9"/>
    <w:rsid w:val="00EA230C"/>
    <w:rsid w:val="00EA24E7"/>
    <w:rsid w:val="00EA24EF"/>
    <w:rsid w:val="00EA26FF"/>
    <w:rsid w:val="00EA2744"/>
    <w:rsid w:val="00EA2F6F"/>
    <w:rsid w:val="00EA3BAC"/>
    <w:rsid w:val="00EA408E"/>
    <w:rsid w:val="00EA4732"/>
    <w:rsid w:val="00EA500E"/>
    <w:rsid w:val="00EA5140"/>
    <w:rsid w:val="00EA5606"/>
    <w:rsid w:val="00EA5751"/>
    <w:rsid w:val="00EA58C9"/>
    <w:rsid w:val="00EA5912"/>
    <w:rsid w:val="00EA5F8C"/>
    <w:rsid w:val="00EA6147"/>
    <w:rsid w:val="00EA614A"/>
    <w:rsid w:val="00EA619A"/>
    <w:rsid w:val="00EA630C"/>
    <w:rsid w:val="00EA6335"/>
    <w:rsid w:val="00EA64FB"/>
    <w:rsid w:val="00EA6512"/>
    <w:rsid w:val="00EA67A4"/>
    <w:rsid w:val="00EA68F1"/>
    <w:rsid w:val="00EA6EFE"/>
    <w:rsid w:val="00EA6FF8"/>
    <w:rsid w:val="00EA7251"/>
    <w:rsid w:val="00EA7377"/>
    <w:rsid w:val="00EA755C"/>
    <w:rsid w:val="00EA765F"/>
    <w:rsid w:val="00EA7694"/>
    <w:rsid w:val="00EA7737"/>
    <w:rsid w:val="00EA7877"/>
    <w:rsid w:val="00EA79B8"/>
    <w:rsid w:val="00EA7C22"/>
    <w:rsid w:val="00EB0359"/>
    <w:rsid w:val="00EB07CD"/>
    <w:rsid w:val="00EB0BCD"/>
    <w:rsid w:val="00EB0FF1"/>
    <w:rsid w:val="00EB11D0"/>
    <w:rsid w:val="00EB12DA"/>
    <w:rsid w:val="00EB13C6"/>
    <w:rsid w:val="00EB1A94"/>
    <w:rsid w:val="00EB1B21"/>
    <w:rsid w:val="00EB1CD5"/>
    <w:rsid w:val="00EB1D1E"/>
    <w:rsid w:val="00EB1DE4"/>
    <w:rsid w:val="00EB1E56"/>
    <w:rsid w:val="00EB2278"/>
    <w:rsid w:val="00EB244A"/>
    <w:rsid w:val="00EB265E"/>
    <w:rsid w:val="00EB2772"/>
    <w:rsid w:val="00EB2DED"/>
    <w:rsid w:val="00EB2E20"/>
    <w:rsid w:val="00EB2E69"/>
    <w:rsid w:val="00EB2FC2"/>
    <w:rsid w:val="00EB306B"/>
    <w:rsid w:val="00EB3106"/>
    <w:rsid w:val="00EB33C4"/>
    <w:rsid w:val="00EB3602"/>
    <w:rsid w:val="00EB3A07"/>
    <w:rsid w:val="00EB4081"/>
    <w:rsid w:val="00EB4128"/>
    <w:rsid w:val="00EB41EA"/>
    <w:rsid w:val="00EB430C"/>
    <w:rsid w:val="00EB4635"/>
    <w:rsid w:val="00EB53D1"/>
    <w:rsid w:val="00EB5573"/>
    <w:rsid w:val="00EB5878"/>
    <w:rsid w:val="00EB5910"/>
    <w:rsid w:val="00EB5C40"/>
    <w:rsid w:val="00EB5E00"/>
    <w:rsid w:val="00EB61A3"/>
    <w:rsid w:val="00EB625A"/>
    <w:rsid w:val="00EB63EC"/>
    <w:rsid w:val="00EB6562"/>
    <w:rsid w:val="00EB6801"/>
    <w:rsid w:val="00EB6A0B"/>
    <w:rsid w:val="00EB6E2C"/>
    <w:rsid w:val="00EB6EF7"/>
    <w:rsid w:val="00EB700E"/>
    <w:rsid w:val="00EB725A"/>
    <w:rsid w:val="00EB76D3"/>
    <w:rsid w:val="00EB7E71"/>
    <w:rsid w:val="00EC051C"/>
    <w:rsid w:val="00EC0569"/>
    <w:rsid w:val="00EC0C48"/>
    <w:rsid w:val="00EC0CF3"/>
    <w:rsid w:val="00EC0DE9"/>
    <w:rsid w:val="00EC1314"/>
    <w:rsid w:val="00EC13FE"/>
    <w:rsid w:val="00EC1489"/>
    <w:rsid w:val="00EC1937"/>
    <w:rsid w:val="00EC1D42"/>
    <w:rsid w:val="00EC22EB"/>
    <w:rsid w:val="00EC26A9"/>
    <w:rsid w:val="00EC2A59"/>
    <w:rsid w:val="00EC2BBD"/>
    <w:rsid w:val="00EC3337"/>
    <w:rsid w:val="00EC3A55"/>
    <w:rsid w:val="00EC3DC8"/>
    <w:rsid w:val="00EC3EC5"/>
    <w:rsid w:val="00EC422F"/>
    <w:rsid w:val="00EC47A9"/>
    <w:rsid w:val="00EC47B0"/>
    <w:rsid w:val="00EC4811"/>
    <w:rsid w:val="00EC494D"/>
    <w:rsid w:val="00EC4BE1"/>
    <w:rsid w:val="00EC4C8A"/>
    <w:rsid w:val="00EC4F34"/>
    <w:rsid w:val="00EC5227"/>
    <w:rsid w:val="00EC529F"/>
    <w:rsid w:val="00EC5504"/>
    <w:rsid w:val="00EC5603"/>
    <w:rsid w:val="00EC5DEA"/>
    <w:rsid w:val="00EC5E8E"/>
    <w:rsid w:val="00EC60DC"/>
    <w:rsid w:val="00EC6AC2"/>
    <w:rsid w:val="00EC73AB"/>
    <w:rsid w:val="00EC73CB"/>
    <w:rsid w:val="00EC7780"/>
    <w:rsid w:val="00EC77FE"/>
    <w:rsid w:val="00EC7841"/>
    <w:rsid w:val="00EC7A66"/>
    <w:rsid w:val="00EC7CE1"/>
    <w:rsid w:val="00EC7D86"/>
    <w:rsid w:val="00EC7DAF"/>
    <w:rsid w:val="00EC7E24"/>
    <w:rsid w:val="00ED09FA"/>
    <w:rsid w:val="00ED0D1B"/>
    <w:rsid w:val="00ED12CA"/>
    <w:rsid w:val="00ED155C"/>
    <w:rsid w:val="00ED1580"/>
    <w:rsid w:val="00ED15C7"/>
    <w:rsid w:val="00ED18D7"/>
    <w:rsid w:val="00ED18E0"/>
    <w:rsid w:val="00ED19F7"/>
    <w:rsid w:val="00ED1B81"/>
    <w:rsid w:val="00ED1DEA"/>
    <w:rsid w:val="00ED1ED5"/>
    <w:rsid w:val="00ED218E"/>
    <w:rsid w:val="00ED237D"/>
    <w:rsid w:val="00ED2782"/>
    <w:rsid w:val="00ED2A4F"/>
    <w:rsid w:val="00ED2AB8"/>
    <w:rsid w:val="00ED2CB9"/>
    <w:rsid w:val="00ED2F81"/>
    <w:rsid w:val="00ED39F3"/>
    <w:rsid w:val="00ED3E08"/>
    <w:rsid w:val="00ED4119"/>
    <w:rsid w:val="00ED42B2"/>
    <w:rsid w:val="00ED44AA"/>
    <w:rsid w:val="00ED48BE"/>
    <w:rsid w:val="00ED5162"/>
    <w:rsid w:val="00ED535D"/>
    <w:rsid w:val="00ED5371"/>
    <w:rsid w:val="00ED5396"/>
    <w:rsid w:val="00ED54FD"/>
    <w:rsid w:val="00ED5637"/>
    <w:rsid w:val="00ED5CC4"/>
    <w:rsid w:val="00ED5F6A"/>
    <w:rsid w:val="00ED653A"/>
    <w:rsid w:val="00ED6681"/>
    <w:rsid w:val="00ED679B"/>
    <w:rsid w:val="00ED6A52"/>
    <w:rsid w:val="00ED6A85"/>
    <w:rsid w:val="00ED6AE7"/>
    <w:rsid w:val="00ED6B14"/>
    <w:rsid w:val="00ED6D1B"/>
    <w:rsid w:val="00ED6DCD"/>
    <w:rsid w:val="00ED7025"/>
    <w:rsid w:val="00ED7144"/>
    <w:rsid w:val="00ED72AA"/>
    <w:rsid w:val="00ED741A"/>
    <w:rsid w:val="00ED75FB"/>
    <w:rsid w:val="00ED7617"/>
    <w:rsid w:val="00ED781D"/>
    <w:rsid w:val="00ED79BD"/>
    <w:rsid w:val="00ED7B54"/>
    <w:rsid w:val="00ED7F5E"/>
    <w:rsid w:val="00EE0402"/>
    <w:rsid w:val="00EE04D8"/>
    <w:rsid w:val="00EE05ED"/>
    <w:rsid w:val="00EE0780"/>
    <w:rsid w:val="00EE0786"/>
    <w:rsid w:val="00EE0795"/>
    <w:rsid w:val="00EE091A"/>
    <w:rsid w:val="00EE097B"/>
    <w:rsid w:val="00EE10FF"/>
    <w:rsid w:val="00EE132E"/>
    <w:rsid w:val="00EE17C1"/>
    <w:rsid w:val="00EE17ED"/>
    <w:rsid w:val="00EE1932"/>
    <w:rsid w:val="00EE1B05"/>
    <w:rsid w:val="00EE1C88"/>
    <w:rsid w:val="00EE2087"/>
    <w:rsid w:val="00EE20D0"/>
    <w:rsid w:val="00EE2148"/>
    <w:rsid w:val="00EE2499"/>
    <w:rsid w:val="00EE2676"/>
    <w:rsid w:val="00EE26BA"/>
    <w:rsid w:val="00EE28E8"/>
    <w:rsid w:val="00EE295D"/>
    <w:rsid w:val="00EE2AFD"/>
    <w:rsid w:val="00EE2BBE"/>
    <w:rsid w:val="00EE3583"/>
    <w:rsid w:val="00EE359B"/>
    <w:rsid w:val="00EE35BD"/>
    <w:rsid w:val="00EE3812"/>
    <w:rsid w:val="00EE3BBF"/>
    <w:rsid w:val="00EE3D99"/>
    <w:rsid w:val="00EE3F54"/>
    <w:rsid w:val="00EE4066"/>
    <w:rsid w:val="00EE42FD"/>
    <w:rsid w:val="00EE46C4"/>
    <w:rsid w:val="00EE4B68"/>
    <w:rsid w:val="00EE4BA6"/>
    <w:rsid w:val="00EE4C1E"/>
    <w:rsid w:val="00EE4D9A"/>
    <w:rsid w:val="00EE4F47"/>
    <w:rsid w:val="00EE5362"/>
    <w:rsid w:val="00EE5493"/>
    <w:rsid w:val="00EE5537"/>
    <w:rsid w:val="00EE595B"/>
    <w:rsid w:val="00EE5C76"/>
    <w:rsid w:val="00EE5D6A"/>
    <w:rsid w:val="00EE64BF"/>
    <w:rsid w:val="00EE6B09"/>
    <w:rsid w:val="00EE6C35"/>
    <w:rsid w:val="00EE6F7E"/>
    <w:rsid w:val="00EE7006"/>
    <w:rsid w:val="00EE72A0"/>
    <w:rsid w:val="00EE771D"/>
    <w:rsid w:val="00EE794D"/>
    <w:rsid w:val="00EE7D3F"/>
    <w:rsid w:val="00EE7F3A"/>
    <w:rsid w:val="00EF005A"/>
    <w:rsid w:val="00EF01FA"/>
    <w:rsid w:val="00EF064F"/>
    <w:rsid w:val="00EF09D4"/>
    <w:rsid w:val="00EF0ACD"/>
    <w:rsid w:val="00EF146A"/>
    <w:rsid w:val="00EF1478"/>
    <w:rsid w:val="00EF1A7A"/>
    <w:rsid w:val="00EF1D21"/>
    <w:rsid w:val="00EF2529"/>
    <w:rsid w:val="00EF2C08"/>
    <w:rsid w:val="00EF2EE2"/>
    <w:rsid w:val="00EF3085"/>
    <w:rsid w:val="00EF36A3"/>
    <w:rsid w:val="00EF3723"/>
    <w:rsid w:val="00EF382A"/>
    <w:rsid w:val="00EF3C05"/>
    <w:rsid w:val="00EF3C52"/>
    <w:rsid w:val="00EF41A6"/>
    <w:rsid w:val="00EF472A"/>
    <w:rsid w:val="00EF4BE3"/>
    <w:rsid w:val="00EF53ED"/>
    <w:rsid w:val="00EF576F"/>
    <w:rsid w:val="00EF57F9"/>
    <w:rsid w:val="00EF5913"/>
    <w:rsid w:val="00EF5926"/>
    <w:rsid w:val="00EF59CA"/>
    <w:rsid w:val="00EF5B38"/>
    <w:rsid w:val="00EF5BB3"/>
    <w:rsid w:val="00EF5D7E"/>
    <w:rsid w:val="00EF5DBE"/>
    <w:rsid w:val="00EF5ECD"/>
    <w:rsid w:val="00EF643A"/>
    <w:rsid w:val="00EF6494"/>
    <w:rsid w:val="00EF67CE"/>
    <w:rsid w:val="00EF682C"/>
    <w:rsid w:val="00EF7148"/>
    <w:rsid w:val="00EF7240"/>
    <w:rsid w:val="00EF73DB"/>
    <w:rsid w:val="00EF743F"/>
    <w:rsid w:val="00EF7472"/>
    <w:rsid w:val="00EF76C9"/>
    <w:rsid w:val="00EF7C17"/>
    <w:rsid w:val="00F00184"/>
    <w:rsid w:val="00F00600"/>
    <w:rsid w:val="00F00631"/>
    <w:rsid w:val="00F007E6"/>
    <w:rsid w:val="00F00893"/>
    <w:rsid w:val="00F0091D"/>
    <w:rsid w:val="00F009D9"/>
    <w:rsid w:val="00F009DC"/>
    <w:rsid w:val="00F00AD2"/>
    <w:rsid w:val="00F00E6F"/>
    <w:rsid w:val="00F00EC3"/>
    <w:rsid w:val="00F01070"/>
    <w:rsid w:val="00F011DC"/>
    <w:rsid w:val="00F01375"/>
    <w:rsid w:val="00F015C1"/>
    <w:rsid w:val="00F01BBB"/>
    <w:rsid w:val="00F01C87"/>
    <w:rsid w:val="00F01EA8"/>
    <w:rsid w:val="00F01ECE"/>
    <w:rsid w:val="00F01F20"/>
    <w:rsid w:val="00F021C9"/>
    <w:rsid w:val="00F02524"/>
    <w:rsid w:val="00F0266C"/>
    <w:rsid w:val="00F02999"/>
    <w:rsid w:val="00F02D0B"/>
    <w:rsid w:val="00F03323"/>
    <w:rsid w:val="00F036AF"/>
    <w:rsid w:val="00F037FE"/>
    <w:rsid w:val="00F03B2C"/>
    <w:rsid w:val="00F043AC"/>
    <w:rsid w:val="00F04930"/>
    <w:rsid w:val="00F04B2F"/>
    <w:rsid w:val="00F04FB7"/>
    <w:rsid w:val="00F052A1"/>
    <w:rsid w:val="00F05645"/>
    <w:rsid w:val="00F05DF0"/>
    <w:rsid w:val="00F05E24"/>
    <w:rsid w:val="00F05E77"/>
    <w:rsid w:val="00F060BA"/>
    <w:rsid w:val="00F061F9"/>
    <w:rsid w:val="00F06318"/>
    <w:rsid w:val="00F065A2"/>
    <w:rsid w:val="00F069F3"/>
    <w:rsid w:val="00F06B2A"/>
    <w:rsid w:val="00F06B7F"/>
    <w:rsid w:val="00F06F45"/>
    <w:rsid w:val="00F070A0"/>
    <w:rsid w:val="00F071AE"/>
    <w:rsid w:val="00F0760B"/>
    <w:rsid w:val="00F07767"/>
    <w:rsid w:val="00F07895"/>
    <w:rsid w:val="00F079B1"/>
    <w:rsid w:val="00F102AE"/>
    <w:rsid w:val="00F10385"/>
    <w:rsid w:val="00F103D3"/>
    <w:rsid w:val="00F104DE"/>
    <w:rsid w:val="00F10638"/>
    <w:rsid w:val="00F1077A"/>
    <w:rsid w:val="00F10844"/>
    <w:rsid w:val="00F108E1"/>
    <w:rsid w:val="00F111CC"/>
    <w:rsid w:val="00F113AD"/>
    <w:rsid w:val="00F117BC"/>
    <w:rsid w:val="00F119AB"/>
    <w:rsid w:val="00F11A5C"/>
    <w:rsid w:val="00F11C15"/>
    <w:rsid w:val="00F12034"/>
    <w:rsid w:val="00F122B2"/>
    <w:rsid w:val="00F126C5"/>
    <w:rsid w:val="00F12D4D"/>
    <w:rsid w:val="00F1300F"/>
    <w:rsid w:val="00F1339D"/>
    <w:rsid w:val="00F13463"/>
    <w:rsid w:val="00F13B54"/>
    <w:rsid w:val="00F13BA2"/>
    <w:rsid w:val="00F13BDB"/>
    <w:rsid w:val="00F13C5F"/>
    <w:rsid w:val="00F1417C"/>
    <w:rsid w:val="00F1423A"/>
    <w:rsid w:val="00F148B3"/>
    <w:rsid w:val="00F148B6"/>
    <w:rsid w:val="00F14AB3"/>
    <w:rsid w:val="00F14E4D"/>
    <w:rsid w:val="00F14E77"/>
    <w:rsid w:val="00F14F1B"/>
    <w:rsid w:val="00F15036"/>
    <w:rsid w:val="00F152C3"/>
    <w:rsid w:val="00F15595"/>
    <w:rsid w:val="00F15795"/>
    <w:rsid w:val="00F1585C"/>
    <w:rsid w:val="00F15E4E"/>
    <w:rsid w:val="00F15E5E"/>
    <w:rsid w:val="00F165CD"/>
    <w:rsid w:val="00F165E3"/>
    <w:rsid w:val="00F16695"/>
    <w:rsid w:val="00F167E7"/>
    <w:rsid w:val="00F167F6"/>
    <w:rsid w:val="00F173E8"/>
    <w:rsid w:val="00F17788"/>
    <w:rsid w:val="00F178DF"/>
    <w:rsid w:val="00F178E4"/>
    <w:rsid w:val="00F17D66"/>
    <w:rsid w:val="00F20703"/>
    <w:rsid w:val="00F20AAF"/>
    <w:rsid w:val="00F20BC8"/>
    <w:rsid w:val="00F20E5B"/>
    <w:rsid w:val="00F20F89"/>
    <w:rsid w:val="00F211F1"/>
    <w:rsid w:val="00F2148D"/>
    <w:rsid w:val="00F21583"/>
    <w:rsid w:val="00F215F3"/>
    <w:rsid w:val="00F215FE"/>
    <w:rsid w:val="00F21A0E"/>
    <w:rsid w:val="00F21CE5"/>
    <w:rsid w:val="00F21DFC"/>
    <w:rsid w:val="00F21E07"/>
    <w:rsid w:val="00F21E16"/>
    <w:rsid w:val="00F21F4B"/>
    <w:rsid w:val="00F22340"/>
    <w:rsid w:val="00F2238B"/>
    <w:rsid w:val="00F224B9"/>
    <w:rsid w:val="00F225BD"/>
    <w:rsid w:val="00F2275D"/>
    <w:rsid w:val="00F228F9"/>
    <w:rsid w:val="00F22BF6"/>
    <w:rsid w:val="00F22F65"/>
    <w:rsid w:val="00F2336E"/>
    <w:rsid w:val="00F23395"/>
    <w:rsid w:val="00F2361B"/>
    <w:rsid w:val="00F23658"/>
    <w:rsid w:val="00F2415B"/>
    <w:rsid w:val="00F247E3"/>
    <w:rsid w:val="00F24907"/>
    <w:rsid w:val="00F24BDA"/>
    <w:rsid w:val="00F24D49"/>
    <w:rsid w:val="00F2512E"/>
    <w:rsid w:val="00F25333"/>
    <w:rsid w:val="00F254AE"/>
    <w:rsid w:val="00F2550F"/>
    <w:rsid w:val="00F25776"/>
    <w:rsid w:val="00F258CB"/>
    <w:rsid w:val="00F25B96"/>
    <w:rsid w:val="00F25D88"/>
    <w:rsid w:val="00F25E5A"/>
    <w:rsid w:val="00F26A59"/>
    <w:rsid w:val="00F26A70"/>
    <w:rsid w:val="00F26BBF"/>
    <w:rsid w:val="00F26CB4"/>
    <w:rsid w:val="00F26F3C"/>
    <w:rsid w:val="00F26F51"/>
    <w:rsid w:val="00F277E5"/>
    <w:rsid w:val="00F27832"/>
    <w:rsid w:val="00F27905"/>
    <w:rsid w:val="00F27EF4"/>
    <w:rsid w:val="00F27FE1"/>
    <w:rsid w:val="00F304D9"/>
    <w:rsid w:val="00F306BD"/>
    <w:rsid w:val="00F307A0"/>
    <w:rsid w:val="00F30994"/>
    <w:rsid w:val="00F309D3"/>
    <w:rsid w:val="00F30A32"/>
    <w:rsid w:val="00F30B9C"/>
    <w:rsid w:val="00F30DDC"/>
    <w:rsid w:val="00F31002"/>
    <w:rsid w:val="00F31015"/>
    <w:rsid w:val="00F312A6"/>
    <w:rsid w:val="00F314B5"/>
    <w:rsid w:val="00F31600"/>
    <w:rsid w:val="00F31942"/>
    <w:rsid w:val="00F31A4A"/>
    <w:rsid w:val="00F31AE4"/>
    <w:rsid w:val="00F31CCA"/>
    <w:rsid w:val="00F31E53"/>
    <w:rsid w:val="00F31EDB"/>
    <w:rsid w:val="00F31F56"/>
    <w:rsid w:val="00F322F2"/>
    <w:rsid w:val="00F324CE"/>
    <w:rsid w:val="00F3252B"/>
    <w:rsid w:val="00F32B1C"/>
    <w:rsid w:val="00F32CB7"/>
    <w:rsid w:val="00F32DB7"/>
    <w:rsid w:val="00F32FB3"/>
    <w:rsid w:val="00F333AB"/>
    <w:rsid w:val="00F336A1"/>
    <w:rsid w:val="00F33EF4"/>
    <w:rsid w:val="00F33FBC"/>
    <w:rsid w:val="00F34345"/>
    <w:rsid w:val="00F34574"/>
    <w:rsid w:val="00F3465F"/>
    <w:rsid w:val="00F346BF"/>
    <w:rsid w:val="00F346CF"/>
    <w:rsid w:val="00F34763"/>
    <w:rsid w:val="00F34F2A"/>
    <w:rsid w:val="00F35B8A"/>
    <w:rsid w:val="00F35EE8"/>
    <w:rsid w:val="00F3621D"/>
    <w:rsid w:val="00F36332"/>
    <w:rsid w:val="00F366E0"/>
    <w:rsid w:val="00F367C9"/>
    <w:rsid w:val="00F3681B"/>
    <w:rsid w:val="00F36B1B"/>
    <w:rsid w:val="00F36D4F"/>
    <w:rsid w:val="00F36EEA"/>
    <w:rsid w:val="00F36FDB"/>
    <w:rsid w:val="00F37389"/>
    <w:rsid w:val="00F37BC1"/>
    <w:rsid w:val="00F404E0"/>
    <w:rsid w:val="00F40564"/>
    <w:rsid w:val="00F40A77"/>
    <w:rsid w:val="00F40CBE"/>
    <w:rsid w:val="00F40E0C"/>
    <w:rsid w:val="00F40EFC"/>
    <w:rsid w:val="00F40FB4"/>
    <w:rsid w:val="00F41162"/>
    <w:rsid w:val="00F41214"/>
    <w:rsid w:val="00F4159B"/>
    <w:rsid w:val="00F41991"/>
    <w:rsid w:val="00F41F99"/>
    <w:rsid w:val="00F42073"/>
    <w:rsid w:val="00F42235"/>
    <w:rsid w:val="00F42BB9"/>
    <w:rsid w:val="00F42C99"/>
    <w:rsid w:val="00F42E25"/>
    <w:rsid w:val="00F42E6A"/>
    <w:rsid w:val="00F42F1E"/>
    <w:rsid w:val="00F43237"/>
    <w:rsid w:val="00F43406"/>
    <w:rsid w:val="00F434E1"/>
    <w:rsid w:val="00F43A74"/>
    <w:rsid w:val="00F43B0C"/>
    <w:rsid w:val="00F43CC8"/>
    <w:rsid w:val="00F440A6"/>
    <w:rsid w:val="00F440C5"/>
    <w:rsid w:val="00F4454F"/>
    <w:rsid w:val="00F446D0"/>
    <w:rsid w:val="00F44B48"/>
    <w:rsid w:val="00F44E9F"/>
    <w:rsid w:val="00F44F90"/>
    <w:rsid w:val="00F45127"/>
    <w:rsid w:val="00F45205"/>
    <w:rsid w:val="00F4530A"/>
    <w:rsid w:val="00F45510"/>
    <w:rsid w:val="00F4556C"/>
    <w:rsid w:val="00F45C26"/>
    <w:rsid w:val="00F46029"/>
    <w:rsid w:val="00F464B4"/>
    <w:rsid w:val="00F4655B"/>
    <w:rsid w:val="00F46571"/>
    <w:rsid w:val="00F46784"/>
    <w:rsid w:val="00F4679D"/>
    <w:rsid w:val="00F468BE"/>
    <w:rsid w:val="00F46B76"/>
    <w:rsid w:val="00F46C6A"/>
    <w:rsid w:val="00F46E77"/>
    <w:rsid w:val="00F4708A"/>
    <w:rsid w:val="00F473E8"/>
    <w:rsid w:val="00F47641"/>
    <w:rsid w:val="00F47737"/>
    <w:rsid w:val="00F47914"/>
    <w:rsid w:val="00F47998"/>
    <w:rsid w:val="00F47B22"/>
    <w:rsid w:val="00F47E4B"/>
    <w:rsid w:val="00F47FB7"/>
    <w:rsid w:val="00F501FC"/>
    <w:rsid w:val="00F5076E"/>
    <w:rsid w:val="00F5083F"/>
    <w:rsid w:val="00F50B85"/>
    <w:rsid w:val="00F50DF6"/>
    <w:rsid w:val="00F50F87"/>
    <w:rsid w:val="00F5106E"/>
    <w:rsid w:val="00F51182"/>
    <w:rsid w:val="00F51284"/>
    <w:rsid w:val="00F5183B"/>
    <w:rsid w:val="00F51878"/>
    <w:rsid w:val="00F51B30"/>
    <w:rsid w:val="00F51C19"/>
    <w:rsid w:val="00F51E97"/>
    <w:rsid w:val="00F5294D"/>
    <w:rsid w:val="00F529C9"/>
    <w:rsid w:val="00F52B14"/>
    <w:rsid w:val="00F52F3C"/>
    <w:rsid w:val="00F53425"/>
    <w:rsid w:val="00F535D4"/>
    <w:rsid w:val="00F535DB"/>
    <w:rsid w:val="00F536C1"/>
    <w:rsid w:val="00F536F2"/>
    <w:rsid w:val="00F536FB"/>
    <w:rsid w:val="00F53763"/>
    <w:rsid w:val="00F53BF1"/>
    <w:rsid w:val="00F53D21"/>
    <w:rsid w:val="00F53E9F"/>
    <w:rsid w:val="00F53EE5"/>
    <w:rsid w:val="00F54184"/>
    <w:rsid w:val="00F54337"/>
    <w:rsid w:val="00F54731"/>
    <w:rsid w:val="00F54732"/>
    <w:rsid w:val="00F54A61"/>
    <w:rsid w:val="00F54ADF"/>
    <w:rsid w:val="00F551C8"/>
    <w:rsid w:val="00F552BF"/>
    <w:rsid w:val="00F559FC"/>
    <w:rsid w:val="00F55AA4"/>
    <w:rsid w:val="00F55DC7"/>
    <w:rsid w:val="00F561CF"/>
    <w:rsid w:val="00F563A8"/>
    <w:rsid w:val="00F564D4"/>
    <w:rsid w:val="00F567EE"/>
    <w:rsid w:val="00F5683F"/>
    <w:rsid w:val="00F56995"/>
    <w:rsid w:val="00F56AB8"/>
    <w:rsid w:val="00F56D69"/>
    <w:rsid w:val="00F56E78"/>
    <w:rsid w:val="00F56EFF"/>
    <w:rsid w:val="00F573C1"/>
    <w:rsid w:val="00F5750C"/>
    <w:rsid w:val="00F5768C"/>
    <w:rsid w:val="00F578A5"/>
    <w:rsid w:val="00F57C41"/>
    <w:rsid w:val="00F57C7B"/>
    <w:rsid w:val="00F57F33"/>
    <w:rsid w:val="00F60481"/>
    <w:rsid w:val="00F604A1"/>
    <w:rsid w:val="00F607D8"/>
    <w:rsid w:val="00F609E6"/>
    <w:rsid w:val="00F60A7F"/>
    <w:rsid w:val="00F60AA5"/>
    <w:rsid w:val="00F60CFD"/>
    <w:rsid w:val="00F60F48"/>
    <w:rsid w:val="00F60FC8"/>
    <w:rsid w:val="00F61224"/>
    <w:rsid w:val="00F6123C"/>
    <w:rsid w:val="00F61700"/>
    <w:rsid w:val="00F61A84"/>
    <w:rsid w:val="00F61BEF"/>
    <w:rsid w:val="00F61C1E"/>
    <w:rsid w:val="00F62563"/>
    <w:rsid w:val="00F62822"/>
    <w:rsid w:val="00F628D3"/>
    <w:rsid w:val="00F62ADA"/>
    <w:rsid w:val="00F62FA0"/>
    <w:rsid w:val="00F63422"/>
    <w:rsid w:val="00F6367B"/>
    <w:rsid w:val="00F637B7"/>
    <w:rsid w:val="00F63915"/>
    <w:rsid w:val="00F6397E"/>
    <w:rsid w:val="00F63B19"/>
    <w:rsid w:val="00F63CD9"/>
    <w:rsid w:val="00F63D56"/>
    <w:rsid w:val="00F63EF8"/>
    <w:rsid w:val="00F63F50"/>
    <w:rsid w:val="00F64261"/>
    <w:rsid w:val="00F64666"/>
    <w:rsid w:val="00F647E6"/>
    <w:rsid w:val="00F64AF6"/>
    <w:rsid w:val="00F64FBD"/>
    <w:rsid w:val="00F65129"/>
    <w:rsid w:val="00F65337"/>
    <w:rsid w:val="00F653FD"/>
    <w:rsid w:val="00F65BCD"/>
    <w:rsid w:val="00F65C55"/>
    <w:rsid w:val="00F65EE7"/>
    <w:rsid w:val="00F6616A"/>
    <w:rsid w:val="00F663B8"/>
    <w:rsid w:val="00F66547"/>
    <w:rsid w:val="00F6668A"/>
    <w:rsid w:val="00F66692"/>
    <w:rsid w:val="00F66753"/>
    <w:rsid w:val="00F66AB9"/>
    <w:rsid w:val="00F66BC7"/>
    <w:rsid w:val="00F66D56"/>
    <w:rsid w:val="00F66EC7"/>
    <w:rsid w:val="00F66FCE"/>
    <w:rsid w:val="00F670BC"/>
    <w:rsid w:val="00F67209"/>
    <w:rsid w:val="00F67933"/>
    <w:rsid w:val="00F67B84"/>
    <w:rsid w:val="00F67BBC"/>
    <w:rsid w:val="00F67F1D"/>
    <w:rsid w:val="00F67FD0"/>
    <w:rsid w:val="00F701FF"/>
    <w:rsid w:val="00F70530"/>
    <w:rsid w:val="00F7055F"/>
    <w:rsid w:val="00F7062B"/>
    <w:rsid w:val="00F706CF"/>
    <w:rsid w:val="00F70754"/>
    <w:rsid w:val="00F7083E"/>
    <w:rsid w:val="00F70C2F"/>
    <w:rsid w:val="00F70F4A"/>
    <w:rsid w:val="00F71082"/>
    <w:rsid w:val="00F712BB"/>
    <w:rsid w:val="00F7133A"/>
    <w:rsid w:val="00F714C4"/>
    <w:rsid w:val="00F7173D"/>
    <w:rsid w:val="00F71A26"/>
    <w:rsid w:val="00F71AE9"/>
    <w:rsid w:val="00F71C1E"/>
    <w:rsid w:val="00F71E82"/>
    <w:rsid w:val="00F71FE4"/>
    <w:rsid w:val="00F72BA7"/>
    <w:rsid w:val="00F72C0D"/>
    <w:rsid w:val="00F72C59"/>
    <w:rsid w:val="00F72CEB"/>
    <w:rsid w:val="00F72DFC"/>
    <w:rsid w:val="00F7339C"/>
    <w:rsid w:val="00F73521"/>
    <w:rsid w:val="00F736CD"/>
    <w:rsid w:val="00F7395D"/>
    <w:rsid w:val="00F73A96"/>
    <w:rsid w:val="00F73CC0"/>
    <w:rsid w:val="00F73D5B"/>
    <w:rsid w:val="00F73E62"/>
    <w:rsid w:val="00F73E88"/>
    <w:rsid w:val="00F73EEE"/>
    <w:rsid w:val="00F74063"/>
    <w:rsid w:val="00F741DD"/>
    <w:rsid w:val="00F74203"/>
    <w:rsid w:val="00F7429E"/>
    <w:rsid w:val="00F74704"/>
    <w:rsid w:val="00F74935"/>
    <w:rsid w:val="00F74958"/>
    <w:rsid w:val="00F74B2B"/>
    <w:rsid w:val="00F74CFE"/>
    <w:rsid w:val="00F74E63"/>
    <w:rsid w:val="00F75009"/>
    <w:rsid w:val="00F751E7"/>
    <w:rsid w:val="00F75259"/>
    <w:rsid w:val="00F752EE"/>
    <w:rsid w:val="00F75472"/>
    <w:rsid w:val="00F754B3"/>
    <w:rsid w:val="00F7552C"/>
    <w:rsid w:val="00F75711"/>
    <w:rsid w:val="00F75FBA"/>
    <w:rsid w:val="00F7617B"/>
    <w:rsid w:val="00F76712"/>
    <w:rsid w:val="00F76770"/>
    <w:rsid w:val="00F76DB2"/>
    <w:rsid w:val="00F76E5C"/>
    <w:rsid w:val="00F76ECF"/>
    <w:rsid w:val="00F77364"/>
    <w:rsid w:val="00F7780F"/>
    <w:rsid w:val="00F77CF3"/>
    <w:rsid w:val="00F77F4A"/>
    <w:rsid w:val="00F803F2"/>
    <w:rsid w:val="00F804C2"/>
    <w:rsid w:val="00F81077"/>
    <w:rsid w:val="00F81798"/>
    <w:rsid w:val="00F81893"/>
    <w:rsid w:val="00F81D9D"/>
    <w:rsid w:val="00F81F71"/>
    <w:rsid w:val="00F82205"/>
    <w:rsid w:val="00F82331"/>
    <w:rsid w:val="00F82BD5"/>
    <w:rsid w:val="00F82D5D"/>
    <w:rsid w:val="00F8315F"/>
    <w:rsid w:val="00F83467"/>
    <w:rsid w:val="00F83726"/>
    <w:rsid w:val="00F8377B"/>
    <w:rsid w:val="00F83C36"/>
    <w:rsid w:val="00F841D1"/>
    <w:rsid w:val="00F8435B"/>
    <w:rsid w:val="00F84532"/>
    <w:rsid w:val="00F84704"/>
    <w:rsid w:val="00F848EA"/>
    <w:rsid w:val="00F8527C"/>
    <w:rsid w:val="00F852DB"/>
    <w:rsid w:val="00F857A6"/>
    <w:rsid w:val="00F85A79"/>
    <w:rsid w:val="00F85CDA"/>
    <w:rsid w:val="00F85FE0"/>
    <w:rsid w:val="00F86003"/>
    <w:rsid w:val="00F8630B"/>
    <w:rsid w:val="00F8633E"/>
    <w:rsid w:val="00F86517"/>
    <w:rsid w:val="00F867BB"/>
    <w:rsid w:val="00F86AEB"/>
    <w:rsid w:val="00F870BF"/>
    <w:rsid w:val="00F874AC"/>
    <w:rsid w:val="00F8768B"/>
    <w:rsid w:val="00F8770D"/>
    <w:rsid w:val="00F87814"/>
    <w:rsid w:val="00F878D9"/>
    <w:rsid w:val="00F87905"/>
    <w:rsid w:val="00F87906"/>
    <w:rsid w:val="00F90018"/>
    <w:rsid w:val="00F90174"/>
    <w:rsid w:val="00F9027A"/>
    <w:rsid w:val="00F9049A"/>
    <w:rsid w:val="00F9066F"/>
    <w:rsid w:val="00F907A7"/>
    <w:rsid w:val="00F907CF"/>
    <w:rsid w:val="00F90827"/>
    <w:rsid w:val="00F908D4"/>
    <w:rsid w:val="00F908DE"/>
    <w:rsid w:val="00F90D3D"/>
    <w:rsid w:val="00F90F4D"/>
    <w:rsid w:val="00F910BD"/>
    <w:rsid w:val="00F91169"/>
    <w:rsid w:val="00F919B4"/>
    <w:rsid w:val="00F91AA6"/>
    <w:rsid w:val="00F9226D"/>
    <w:rsid w:val="00F92273"/>
    <w:rsid w:val="00F923B1"/>
    <w:rsid w:val="00F9240F"/>
    <w:rsid w:val="00F9265B"/>
    <w:rsid w:val="00F92678"/>
    <w:rsid w:val="00F929E7"/>
    <w:rsid w:val="00F92A15"/>
    <w:rsid w:val="00F92BF3"/>
    <w:rsid w:val="00F934F3"/>
    <w:rsid w:val="00F93518"/>
    <w:rsid w:val="00F9356A"/>
    <w:rsid w:val="00F93640"/>
    <w:rsid w:val="00F937BF"/>
    <w:rsid w:val="00F937CD"/>
    <w:rsid w:val="00F93D69"/>
    <w:rsid w:val="00F93E39"/>
    <w:rsid w:val="00F93EF6"/>
    <w:rsid w:val="00F94024"/>
    <w:rsid w:val="00F947EA"/>
    <w:rsid w:val="00F94DE2"/>
    <w:rsid w:val="00F951D2"/>
    <w:rsid w:val="00F95280"/>
    <w:rsid w:val="00F957A0"/>
    <w:rsid w:val="00F957AE"/>
    <w:rsid w:val="00F95A7C"/>
    <w:rsid w:val="00F95A99"/>
    <w:rsid w:val="00F95BAE"/>
    <w:rsid w:val="00F95BF7"/>
    <w:rsid w:val="00F95D9F"/>
    <w:rsid w:val="00F95F55"/>
    <w:rsid w:val="00F96432"/>
    <w:rsid w:val="00F964F4"/>
    <w:rsid w:val="00F965A3"/>
    <w:rsid w:val="00F966DB"/>
    <w:rsid w:val="00F96BC6"/>
    <w:rsid w:val="00F96E3F"/>
    <w:rsid w:val="00F96EEC"/>
    <w:rsid w:val="00F9717B"/>
    <w:rsid w:val="00F9733E"/>
    <w:rsid w:val="00F97510"/>
    <w:rsid w:val="00F979B3"/>
    <w:rsid w:val="00F97F12"/>
    <w:rsid w:val="00FA074D"/>
    <w:rsid w:val="00FA0A98"/>
    <w:rsid w:val="00FA0C3B"/>
    <w:rsid w:val="00FA0CB9"/>
    <w:rsid w:val="00FA1013"/>
    <w:rsid w:val="00FA1489"/>
    <w:rsid w:val="00FA19EB"/>
    <w:rsid w:val="00FA1AAC"/>
    <w:rsid w:val="00FA1E2F"/>
    <w:rsid w:val="00FA1E6C"/>
    <w:rsid w:val="00FA1F19"/>
    <w:rsid w:val="00FA2071"/>
    <w:rsid w:val="00FA2620"/>
    <w:rsid w:val="00FA28A0"/>
    <w:rsid w:val="00FA293B"/>
    <w:rsid w:val="00FA29CA"/>
    <w:rsid w:val="00FA2A1B"/>
    <w:rsid w:val="00FA2B43"/>
    <w:rsid w:val="00FA2F55"/>
    <w:rsid w:val="00FA3207"/>
    <w:rsid w:val="00FA3301"/>
    <w:rsid w:val="00FA353A"/>
    <w:rsid w:val="00FA365D"/>
    <w:rsid w:val="00FA3835"/>
    <w:rsid w:val="00FA3941"/>
    <w:rsid w:val="00FA3C8B"/>
    <w:rsid w:val="00FA3DE2"/>
    <w:rsid w:val="00FA3EFC"/>
    <w:rsid w:val="00FA4276"/>
    <w:rsid w:val="00FA42F9"/>
    <w:rsid w:val="00FA44E8"/>
    <w:rsid w:val="00FA478E"/>
    <w:rsid w:val="00FA47E7"/>
    <w:rsid w:val="00FA4867"/>
    <w:rsid w:val="00FA4DD3"/>
    <w:rsid w:val="00FA4E76"/>
    <w:rsid w:val="00FA530A"/>
    <w:rsid w:val="00FA53C8"/>
    <w:rsid w:val="00FA5426"/>
    <w:rsid w:val="00FA5440"/>
    <w:rsid w:val="00FA54B7"/>
    <w:rsid w:val="00FA5856"/>
    <w:rsid w:val="00FA5B26"/>
    <w:rsid w:val="00FA5D94"/>
    <w:rsid w:val="00FA625E"/>
    <w:rsid w:val="00FA6386"/>
    <w:rsid w:val="00FA64DD"/>
    <w:rsid w:val="00FA699D"/>
    <w:rsid w:val="00FA6AFD"/>
    <w:rsid w:val="00FA6BC8"/>
    <w:rsid w:val="00FA6D3A"/>
    <w:rsid w:val="00FA7069"/>
    <w:rsid w:val="00FA7133"/>
    <w:rsid w:val="00FA7509"/>
    <w:rsid w:val="00FA79CF"/>
    <w:rsid w:val="00FA7C69"/>
    <w:rsid w:val="00FB01E1"/>
    <w:rsid w:val="00FB0534"/>
    <w:rsid w:val="00FB0AC2"/>
    <w:rsid w:val="00FB0BEB"/>
    <w:rsid w:val="00FB101D"/>
    <w:rsid w:val="00FB1274"/>
    <w:rsid w:val="00FB1447"/>
    <w:rsid w:val="00FB1541"/>
    <w:rsid w:val="00FB18D1"/>
    <w:rsid w:val="00FB199F"/>
    <w:rsid w:val="00FB1A0B"/>
    <w:rsid w:val="00FB1F73"/>
    <w:rsid w:val="00FB20D2"/>
    <w:rsid w:val="00FB218C"/>
    <w:rsid w:val="00FB23F4"/>
    <w:rsid w:val="00FB2762"/>
    <w:rsid w:val="00FB2844"/>
    <w:rsid w:val="00FB2A11"/>
    <w:rsid w:val="00FB3061"/>
    <w:rsid w:val="00FB30CB"/>
    <w:rsid w:val="00FB336D"/>
    <w:rsid w:val="00FB3497"/>
    <w:rsid w:val="00FB354D"/>
    <w:rsid w:val="00FB36E2"/>
    <w:rsid w:val="00FB38A8"/>
    <w:rsid w:val="00FB3918"/>
    <w:rsid w:val="00FB3AF7"/>
    <w:rsid w:val="00FB3ED3"/>
    <w:rsid w:val="00FB3F2A"/>
    <w:rsid w:val="00FB42F5"/>
    <w:rsid w:val="00FB4839"/>
    <w:rsid w:val="00FB4861"/>
    <w:rsid w:val="00FB4984"/>
    <w:rsid w:val="00FB4CEE"/>
    <w:rsid w:val="00FB52B1"/>
    <w:rsid w:val="00FB54B6"/>
    <w:rsid w:val="00FB5539"/>
    <w:rsid w:val="00FB5DF9"/>
    <w:rsid w:val="00FB5E30"/>
    <w:rsid w:val="00FB5F89"/>
    <w:rsid w:val="00FB5FB8"/>
    <w:rsid w:val="00FB6000"/>
    <w:rsid w:val="00FB62C8"/>
    <w:rsid w:val="00FB62DD"/>
    <w:rsid w:val="00FB62ED"/>
    <w:rsid w:val="00FB69D1"/>
    <w:rsid w:val="00FB6B53"/>
    <w:rsid w:val="00FB6FB0"/>
    <w:rsid w:val="00FB7126"/>
    <w:rsid w:val="00FB765B"/>
    <w:rsid w:val="00FB768F"/>
    <w:rsid w:val="00FB7811"/>
    <w:rsid w:val="00FB7A18"/>
    <w:rsid w:val="00FB7AA0"/>
    <w:rsid w:val="00FB7B8B"/>
    <w:rsid w:val="00FB7B8C"/>
    <w:rsid w:val="00FB7CB4"/>
    <w:rsid w:val="00FC00BE"/>
    <w:rsid w:val="00FC0117"/>
    <w:rsid w:val="00FC0393"/>
    <w:rsid w:val="00FC0DFF"/>
    <w:rsid w:val="00FC147D"/>
    <w:rsid w:val="00FC1592"/>
    <w:rsid w:val="00FC18AB"/>
    <w:rsid w:val="00FC1923"/>
    <w:rsid w:val="00FC1D2F"/>
    <w:rsid w:val="00FC1E23"/>
    <w:rsid w:val="00FC1E3D"/>
    <w:rsid w:val="00FC1FEC"/>
    <w:rsid w:val="00FC22E0"/>
    <w:rsid w:val="00FC232C"/>
    <w:rsid w:val="00FC235C"/>
    <w:rsid w:val="00FC251A"/>
    <w:rsid w:val="00FC26A2"/>
    <w:rsid w:val="00FC2B6A"/>
    <w:rsid w:val="00FC2BE3"/>
    <w:rsid w:val="00FC2DEE"/>
    <w:rsid w:val="00FC2E88"/>
    <w:rsid w:val="00FC30D7"/>
    <w:rsid w:val="00FC31E7"/>
    <w:rsid w:val="00FC3204"/>
    <w:rsid w:val="00FC3460"/>
    <w:rsid w:val="00FC3C50"/>
    <w:rsid w:val="00FC46F4"/>
    <w:rsid w:val="00FC4705"/>
    <w:rsid w:val="00FC4A56"/>
    <w:rsid w:val="00FC4F7C"/>
    <w:rsid w:val="00FC50F6"/>
    <w:rsid w:val="00FC52A2"/>
    <w:rsid w:val="00FC52E8"/>
    <w:rsid w:val="00FC53E9"/>
    <w:rsid w:val="00FC546F"/>
    <w:rsid w:val="00FC58E2"/>
    <w:rsid w:val="00FC594F"/>
    <w:rsid w:val="00FC5973"/>
    <w:rsid w:val="00FC5A4D"/>
    <w:rsid w:val="00FC5B06"/>
    <w:rsid w:val="00FC5C2D"/>
    <w:rsid w:val="00FC5C49"/>
    <w:rsid w:val="00FC5E70"/>
    <w:rsid w:val="00FC5ECE"/>
    <w:rsid w:val="00FC6626"/>
    <w:rsid w:val="00FC671C"/>
    <w:rsid w:val="00FC68F4"/>
    <w:rsid w:val="00FC6A1A"/>
    <w:rsid w:val="00FC6A3E"/>
    <w:rsid w:val="00FC7084"/>
    <w:rsid w:val="00FC719C"/>
    <w:rsid w:val="00FC71F7"/>
    <w:rsid w:val="00FC758C"/>
    <w:rsid w:val="00FC780E"/>
    <w:rsid w:val="00FC7BDA"/>
    <w:rsid w:val="00FC7CD7"/>
    <w:rsid w:val="00FC7E97"/>
    <w:rsid w:val="00FD025C"/>
    <w:rsid w:val="00FD0297"/>
    <w:rsid w:val="00FD03F0"/>
    <w:rsid w:val="00FD04CC"/>
    <w:rsid w:val="00FD0743"/>
    <w:rsid w:val="00FD079A"/>
    <w:rsid w:val="00FD0A9A"/>
    <w:rsid w:val="00FD0AF2"/>
    <w:rsid w:val="00FD0DBC"/>
    <w:rsid w:val="00FD1030"/>
    <w:rsid w:val="00FD1365"/>
    <w:rsid w:val="00FD144A"/>
    <w:rsid w:val="00FD172B"/>
    <w:rsid w:val="00FD1988"/>
    <w:rsid w:val="00FD1D49"/>
    <w:rsid w:val="00FD204E"/>
    <w:rsid w:val="00FD21F7"/>
    <w:rsid w:val="00FD22BD"/>
    <w:rsid w:val="00FD27E9"/>
    <w:rsid w:val="00FD2865"/>
    <w:rsid w:val="00FD2A0A"/>
    <w:rsid w:val="00FD2A6E"/>
    <w:rsid w:val="00FD2C5C"/>
    <w:rsid w:val="00FD2CA1"/>
    <w:rsid w:val="00FD2D36"/>
    <w:rsid w:val="00FD318A"/>
    <w:rsid w:val="00FD31F1"/>
    <w:rsid w:val="00FD3560"/>
    <w:rsid w:val="00FD3678"/>
    <w:rsid w:val="00FD3A1D"/>
    <w:rsid w:val="00FD3B2C"/>
    <w:rsid w:val="00FD3D3C"/>
    <w:rsid w:val="00FD3DDF"/>
    <w:rsid w:val="00FD3E25"/>
    <w:rsid w:val="00FD47E4"/>
    <w:rsid w:val="00FD4954"/>
    <w:rsid w:val="00FD5412"/>
    <w:rsid w:val="00FD543C"/>
    <w:rsid w:val="00FD553C"/>
    <w:rsid w:val="00FD58AB"/>
    <w:rsid w:val="00FD59C0"/>
    <w:rsid w:val="00FD5B73"/>
    <w:rsid w:val="00FD5D03"/>
    <w:rsid w:val="00FD607C"/>
    <w:rsid w:val="00FD6150"/>
    <w:rsid w:val="00FD6672"/>
    <w:rsid w:val="00FD6881"/>
    <w:rsid w:val="00FD6A08"/>
    <w:rsid w:val="00FD6A28"/>
    <w:rsid w:val="00FD6BC7"/>
    <w:rsid w:val="00FD6C15"/>
    <w:rsid w:val="00FD6D7C"/>
    <w:rsid w:val="00FD7162"/>
    <w:rsid w:val="00FD7185"/>
    <w:rsid w:val="00FD7256"/>
    <w:rsid w:val="00FD75A2"/>
    <w:rsid w:val="00FD7734"/>
    <w:rsid w:val="00FD77D5"/>
    <w:rsid w:val="00FD79D6"/>
    <w:rsid w:val="00FD7AEA"/>
    <w:rsid w:val="00FD7C90"/>
    <w:rsid w:val="00FD7DB9"/>
    <w:rsid w:val="00FE00D3"/>
    <w:rsid w:val="00FE0239"/>
    <w:rsid w:val="00FE02E3"/>
    <w:rsid w:val="00FE0486"/>
    <w:rsid w:val="00FE06CB"/>
    <w:rsid w:val="00FE07E3"/>
    <w:rsid w:val="00FE09AE"/>
    <w:rsid w:val="00FE0D21"/>
    <w:rsid w:val="00FE0D5E"/>
    <w:rsid w:val="00FE1449"/>
    <w:rsid w:val="00FE18EC"/>
    <w:rsid w:val="00FE1942"/>
    <w:rsid w:val="00FE19F1"/>
    <w:rsid w:val="00FE1D23"/>
    <w:rsid w:val="00FE1F06"/>
    <w:rsid w:val="00FE20D7"/>
    <w:rsid w:val="00FE2B93"/>
    <w:rsid w:val="00FE2FE7"/>
    <w:rsid w:val="00FE3907"/>
    <w:rsid w:val="00FE3AB0"/>
    <w:rsid w:val="00FE4262"/>
    <w:rsid w:val="00FE4391"/>
    <w:rsid w:val="00FE44AC"/>
    <w:rsid w:val="00FE44E6"/>
    <w:rsid w:val="00FE4520"/>
    <w:rsid w:val="00FE454F"/>
    <w:rsid w:val="00FE4552"/>
    <w:rsid w:val="00FE45F3"/>
    <w:rsid w:val="00FE46AC"/>
    <w:rsid w:val="00FE48AB"/>
    <w:rsid w:val="00FE4F99"/>
    <w:rsid w:val="00FE5079"/>
    <w:rsid w:val="00FE5832"/>
    <w:rsid w:val="00FE5A9E"/>
    <w:rsid w:val="00FE5BF9"/>
    <w:rsid w:val="00FE5EE6"/>
    <w:rsid w:val="00FE62C6"/>
    <w:rsid w:val="00FE64FC"/>
    <w:rsid w:val="00FE6568"/>
    <w:rsid w:val="00FE6793"/>
    <w:rsid w:val="00FE68A6"/>
    <w:rsid w:val="00FE694D"/>
    <w:rsid w:val="00FE6B89"/>
    <w:rsid w:val="00FE6F28"/>
    <w:rsid w:val="00FE70D5"/>
    <w:rsid w:val="00FE75DA"/>
    <w:rsid w:val="00FF0079"/>
    <w:rsid w:val="00FF0177"/>
    <w:rsid w:val="00FF03BD"/>
    <w:rsid w:val="00FF05B3"/>
    <w:rsid w:val="00FF0D83"/>
    <w:rsid w:val="00FF1204"/>
    <w:rsid w:val="00FF12C9"/>
    <w:rsid w:val="00FF13F2"/>
    <w:rsid w:val="00FF1577"/>
    <w:rsid w:val="00FF1A70"/>
    <w:rsid w:val="00FF1C1E"/>
    <w:rsid w:val="00FF1C26"/>
    <w:rsid w:val="00FF1CD1"/>
    <w:rsid w:val="00FF1DE5"/>
    <w:rsid w:val="00FF1FA0"/>
    <w:rsid w:val="00FF22D2"/>
    <w:rsid w:val="00FF276D"/>
    <w:rsid w:val="00FF2CA8"/>
    <w:rsid w:val="00FF2D2B"/>
    <w:rsid w:val="00FF2E66"/>
    <w:rsid w:val="00FF332F"/>
    <w:rsid w:val="00FF3412"/>
    <w:rsid w:val="00FF34D0"/>
    <w:rsid w:val="00FF39DC"/>
    <w:rsid w:val="00FF3A4A"/>
    <w:rsid w:val="00FF3AA2"/>
    <w:rsid w:val="00FF3B69"/>
    <w:rsid w:val="00FF3D42"/>
    <w:rsid w:val="00FF3E99"/>
    <w:rsid w:val="00FF40DF"/>
    <w:rsid w:val="00FF4207"/>
    <w:rsid w:val="00FF4555"/>
    <w:rsid w:val="00FF48B9"/>
    <w:rsid w:val="00FF4A0A"/>
    <w:rsid w:val="00FF4AA3"/>
    <w:rsid w:val="00FF4B33"/>
    <w:rsid w:val="00FF4D26"/>
    <w:rsid w:val="00FF518B"/>
    <w:rsid w:val="00FF55F0"/>
    <w:rsid w:val="00FF5713"/>
    <w:rsid w:val="00FF583C"/>
    <w:rsid w:val="00FF592D"/>
    <w:rsid w:val="00FF5B4D"/>
    <w:rsid w:val="00FF5B95"/>
    <w:rsid w:val="00FF5F6C"/>
    <w:rsid w:val="00FF64C3"/>
    <w:rsid w:val="00FF6510"/>
    <w:rsid w:val="00FF6886"/>
    <w:rsid w:val="00FF6C41"/>
    <w:rsid w:val="00FF6D37"/>
    <w:rsid w:val="00FF7294"/>
    <w:rsid w:val="00FF74F9"/>
    <w:rsid w:val="00FF764E"/>
    <w:rsid w:val="00FF7A31"/>
    <w:rsid w:val="00FF7BFC"/>
    <w:rsid w:val="00FF7DC9"/>
    <w:rsid w:val="00FF7E73"/>
    <w:rsid w:val="0104C21E"/>
    <w:rsid w:val="013C8E11"/>
    <w:rsid w:val="0159283A"/>
    <w:rsid w:val="01A4B198"/>
    <w:rsid w:val="01A51D6D"/>
    <w:rsid w:val="01BAA6E6"/>
    <w:rsid w:val="01E59D73"/>
    <w:rsid w:val="0204B569"/>
    <w:rsid w:val="0228052D"/>
    <w:rsid w:val="025C7BEB"/>
    <w:rsid w:val="028E46DE"/>
    <w:rsid w:val="02A2B84C"/>
    <w:rsid w:val="02D66A82"/>
    <w:rsid w:val="031E27F6"/>
    <w:rsid w:val="03268552"/>
    <w:rsid w:val="032855BB"/>
    <w:rsid w:val="034AAB62"/>
    <w:rsid w:val="03ABBBB0"/>
    <w:rsid w:val="03E9B1A3"/>
    <w:rsid w:val="03F217B2"/>
    <w:rsid w:val="045B179F"/>
    <w:rsid w:val="048D2580"/>
    <w:rsid w:val="04A721C3"/>
    <w:rsid w:val="04D14FB7"/>
    <w:rsid w:val="04E2B27C"/>
    <w:rsid w:val="04E5FA51"/>
    <w:rsid w:val="0510ADC8"/>
    <w:rsid w:val="0555E89B"/>
    <w:rsid w:val="05B16C98"/>
    <w:rsid w:val="05BAEB54"/>
    <w:rsid w:val="05DB4425"/>
    <w:rsid w:val="05E9A97F"/>
    <w:rsid w:val="062E8B76"/>
    <w:rsid w:val="0669DB5C"/>
    <w:rsid w:val="069CE3B5"/>
    <w:rsid w:val="06B3D717"/>
    <w:rsid w:val="06B764F7"/>
    <w:rsid w:val="06C40E9E"/>
    <w:rsid w:val="06D47429"/>
    <w:rsid w:val="0738353D"/>
    <w:rsid w:val="073F4EA5"/>
    <w:rsid w:val="07420D52"/>
    <w:rsid w:val="074D74DA"/>
    <w:rsid w:val="076BED3D"/>
    <w:rsid w:val="077B345F"/>
    <w:rsid w:val="07C7E695"/>
    <w:rsid w:val="07D9F105"/>
    <w:rsid w:val="07E84D36"/>
    <w:rsid w:val="080E0818"/>
    <w:rsid w:val="0846A1D3"/>
    <w:rsid w:val="08B63864"/>
    <w:rsid w:val="0918FD71"/>
    <w:rsid w:val="09658F64"/>
    <w:rsid w:val="097947DA"/>
    <w:rsid w:val="097BE176"/>
    <w:rsid w:val="098B2DA3"/>
    <w:rsid w:val="099671C7"/>
    <w:rsid w:val="0A0396F6"/>
    <w:rsid w:val="0A0E4F8B"/>
    <w:rsid w:val="0A2C83FD"/>
    <w:rsid w:val="0A45D7C8"/>
    <w:rsid w:val="0A4C4749"/>
    <w:rsid w:val="0AB54F5F"/>
    <w:rsid w:val="0AE2B3A6"/>
    <w:rsid w:val="0AECFEAB"/>
    <w:rsid w:val="0AFF4186"/>
    <w:rsid w:val="0B1BDFF1"/>
    <w:rsid w:val="0B47F9FA"/>
    <w:rsid w:val="0B88D167"/>
    <w:rsid w:val="0B9EF506"/>
    <w:rsid w:val="0BA43963"/>
    <w:rsid w:val="0BBD2E1A"/>
    <w:rsid w:val="0BFD543F"/>
    <w:rsid w:val="0C13C20C"/>
    <w:rsid w:val="0C2E59AF"/>
    <w:rsid w:val="0C38D23A"/>
    <w:rsid w:val="0CAAA28E"/>
    <w:rsid w:val="0CBDB9E5"/>
    <w:rsid w:val="0CD57BC5"/>
    <w:rsid w:val="0CE345E1"/>
    <w:rsid w:val="0D0D08AD"/>
    <w:rsid w:val="0D396D93"/>
    <w:rsid w:val="0D3D0E24"/>
    <w:rsid w:val="0D9871FA"/>
    <w:rsid w:val="0DE5FC0A"/>
    <w:rsid w:val="0DF789D2"/>
    <w:rsid w:val="0DFFCFA4"/>
    <w:rsid w:val="0E60EC24"/>
    <w:rsid w:val="0E7D0F18"/>
    <w:rsid w:val="0EB16F8E"/>
    <w:rsid w:val="0EC016CB"/>
    <w:rsid w:val="0EE3CB8E"/>
    <w:rsid w:val="0EF22372"/>
    <w:rsid w:val="0EFB4C53"/>
    <w:rsid w:val="0F069F4D"/>
    <w:rsid w:val="0F2EEA96"/>
    <w:rsid w:val="0F4C01E6"/>
    <w:rsid w:val="0F5D91C4"/>
    <w:rsid w:val="0FB43CD5"/>
    <w:rsid w:val="0FCBA45E"/>
    <w:rsid w:val="0FDA5C2B"/>
    <w:rsid w:val="0FDDAEBB"/>
    <w:rsid w:val="0FF7F4EA"/>
    <w:rsid w:val="10023F8D"/>
    <w:rsid w:val="1006DE82"/>
    <w:rsid w:val="1013CE94"/>
    <w:rsid w:val="105CB23C"/>
    <w:rsid w:val="105D7A96"/>
    <w:rsid w:val="10609BC1"/>
    <w:rsid w:val="1093A669"/>
    <w:rsid w:val="10B2D1F9"/>
    <w:rsid w:val="10BD0F7F"/>
    <w:rsid w:val="10FD9393"/>
    <w:rsid w:val="10FE5BB7"/>
    <w:rsid w:val="11228963"/>
    <w:rsid w:val="112C31BE"/>
    <w:rsid w:val="113C8D06"/>
    <w:rsid w:val="11449F53"/>
    <w:rsid w:val="1170EB70"/>
    <w:rsid w:val="11C34BF2"/>
    <w:rsid w:val="11D66660"/>
    <w:rsid w:val="11DA7A89"/>
    <w:rsid w:val="11EC27B4"/>
    <w:rsid w:val="11F5F238"/>
    <w:rsid w:val="11FC4284"/>
    <w:rsid w:val="11FEFB74"/>
    <w:rsid w:val="123D8928"/>
    <w:rsid w:val="126975C3"/>
    <w:rsid w:val="12A48061"/>
    <w:rsid w:val="12C56311"/>
    <w:rsid w:val="12E792D9"/>
    <w:rsid w:val="12EB30EF"/>
    <w:rsid w:val="130B14D6"/>
    <w:rsid w:val="13177A4E"/>
    <w:rsid w:val="131D28F8"/>
    <w:rsid w:val="132E3ACD"/>
    <w:rsid w:val="1337C318"/>
    <w:rsid w:val="1347884D"/>
    <w:rsid w:val="13592BA2"/>
    <w:rsid w:val="13620F93"/>
    <w:rsid w:val="139B052E"/>
    <w:rsid w:val="139B1E5F"/>
    <w:rsid w:val="13A93199"/>
    <w:rsid w:val="13FEA692"/>
    <w:rsid w:val="142B533A"/>
    <w:rsid w:val="142D5F1C"/>
    <w:rsid w:val="14382B3D"/>
    <w:rsid w:val="1439FE5B"/>
    <w:rsid w:val="14418F4B"/>
    <w:rsid w:val="14512D7F"/>
    <w:rsid w:val="14713870"/>
    <w:rsid w:val="148ADF33"/>
    <w:rsid w:val="148E0512"/>
    <w:rsid w:val="149F0D59"/>
    <w:rsid w:val="14CA777B"/>
    <w:rsid w:val="14E10AD5"/>
    <w:rsid w:val="15088858"/>
    <w:rsid w:val="151F1EDB"/>
    <w:rsid w:val="1556B4E9"/>
    <w:rsid w:val="1575E8BE"/>
    <w:rsid w:val="15A333BC"/>
    <w:rsid w:val="15CF07C0"/>
    <w:rsid w:val="15EB7519"/>
    <w:rsid w:val="15EEEDA1"/>
    <w:rsid w:val="16211E9F"/>
    <w:rsid w:val="16371733"/>
    <w:rsid w:val="1643CA1B"/>
    <w:rsid w:val="164F4B11"/>
    <w:rsid w:val="16501CF4"/>
    <w:rsid w:val="1689E08D"/>
    <w:rsid w:val="16C0C6DC"/>
    <w:rsid w:val="16C63581"/>
    <w:rsid w:val="16F41BB7"/>
    <w:rsid w:val="17204C52"/>
    <w:rsid w:val="174BA013"/>
    <w:rsid w:val="174EED9F"/>
    <w:rsid w:val="17620089"/>
    <w:rsid w:val="177A7FD4"/>
    <w:rsid w:val="177C2E91"/>
    <w:rsid w:val="177F3FB1"/>
    <w:rsid w:val="17989386"/>
    <w:rsid w:val="17AA522D"/>
    <w:rsid w:val="17CDA1E9"/>
    <w:rsid w:val="17ED1BFA"/>
    <w:rsid w:val="180DC4BA"/>
    <w:rsid w:val="1811A614"/>
    <w:rsid w:val="1817B90F"/>
    <w:rsid w:val="18307B68"/>
    <w:rsid w:val="18AF4C10"/>
    <w:rsid w:val="18D81FCF"/>
    <w:rsid w:val="18DE8710"/>
    <w:rsid w:val="18F0273E"/>
    <w:rsid w:val="1944D7E2"/>
    <w:rsid w:val="19645853"/>
    <w:rsid w:val="19EDAB81"/>
    <w:rsid w:val="19F8A8BD"/>
    <w:rsid w:val="1A2B35AC"/>
    <w:rsid w:val="1A58BC5B"/>
    <w:rsid w:val="1A5A3EA8"/>
    <w:rsid w:val="1A8954C4"/>
    <w:rsid w:val="1A9E7BBC"/>
    <w:rsid w:val="1B1F7CB1"/>
    <w:rsid w:val="1B30B04C"/>
    <w:rsid w:val="1B53D774"/>
    <w:rsid w:val="1B573424"/>
    <w:rsid w:val="1B71DA58"/>
    <w:rsid w:val="1B74105F"/>
    <w:rsid w:val="1B979892"/>
    <w:rsid w:val="1BA9ECA5"/>
    <w:rsid w:val="1C4616A0"/>
    <w:rsid w:val="1C6A2681"/>
    <w:rsid w:val="1CB3B50D"/>
    <w:rsid w:val="1CCC3F3F"/>
    <w:rsid w:val="1D20D957"/>
    <w:rsid w:val="1D2EBD40"/>
    <w:rsid w:val="1D6071A1"/>
    <w:rsid w:val="1D6EACFE"/>
    <w:rsid w:val="1D74D789"/>
    <w:rsid w:val="1DE01BD5"/>
    <w:rsid w:val="1E16C7C8"/>
    <w:rsid w:val="1E463584"/>
    <w:rsid w:val="1E63338A"/>
    <w:rsid w:val="1ECB5F84"/>
    <w:rsid w:val="1ED21220"/>
    <w:rsid w:val="1ED24BF6"/>
    <w:rsid w:val="1EEFE928"/>
    <w:rsid w:val="1EFECB73"/>
    <w:rsid w:val="1F1E62AE"/>
    <w:rsid w:val="1F22E3C8"/>
    <w:rsid w:val="1F269AA9"/>
    <w:rsid w:val="1F48B53C"/>
    <w:rsid w:val="1F6EFE61"/>
    <w:rsid w:val="1F8FFDDD"/>
    <w:rsid w:val="1F93B5BE"/>
    <w:rsid w:val="1FCD27CD"/>
    <w:rsid w:val="1FE94649"/>
    <w:rsid w:val="1FEFD812"/>
    <w:rsid w:val="2075DB78"/>
    <w:rsid w:val="209B2C60"/>
    <w:rsid w:val="20CC8C30"/>
    <w:rsid w:val="21120621"/>
    <w:rsid w:val="211C97D3"/>
    <w:rsid w:val="212E2A3A"/>
    <w:rsid w:val="21304B2A"/>
    <w:rsid w:val="213F1E77"/>
    <w:rsid w:val="216BEDB1"/>
    <w:rsid w:val="217A7DA4"/>
    <w:rsid w:val="218B2D09"/>
    <w:rsid w:val="21D0B1CD"/>
    <w:rsid w:val="2200C4B1"/>
    <w:rsid w:val="2208A49D"/>
    <w:rsid w:val="220D329D"/>
    <w:rsid w:val="2219761C"/>
    <w:rsid w:val="22403F92"/>
    <w:rsid w:val="226ECDD6"/>
    <w:rsid w:val="226F5058"/>
    <w:rsid w:val="2277D2CF"/>
    <w:rsid w:val="22A87511"/>
    <w:rsid w:val="22B24A30"/>
    <w:rsid w:val="22F3552F"/>
    <w:rsid w:val="23326FC5"/>
    <w:rsid w:val="23337214"/>
    <w:rsid w:val="2337A605"/>
    <w:rsid w:val="2364E430"/>
    <w:rsid w:val="23726061"/>
    <w:rsid w:val="23763AE9"/>
    <w:rsid w:val="238F15B7"/>
    <w:rsid w:val="23AD38DC"/>
    <w:rsid w:val="23CA66D9"/>
    <w:rsid w:val="23EF0E61"/>
    <w:rsid w:val="23F41E97"/>
    <w:rsid w:val="24A1AA1C"/>
    <w:rsid w:val="24B20590"/>
    <w:rsid w:val="24E3EC2C"/>
    <w:rsid w:val="24F1BA46"/>
    <w:rsid w:val="2517D5DD"/>
    <w:rsid w:val="2538DF7D"/>
    <w:rsid w:val="254C0474"/>
    <w:rsid w:val="25722C15"/>
    <w:rsid w:val="258B3E95"/>
    <w:rsid w:val="25E474AB"/>
    <w:rsid w:val="25F46D47"/>
    <w:rsid w:val="2603C799"/>
    <w:rsid w:val="261E2859"/>
    <w:rsid w:val="262DF097"/>
    <w:rsid w:val="26713530"/>
    <w:rsid w:val="26835379"/>
    <w:rsid w:val="26858886"/>
    <w:rsid w:val="269A5928"/>
    <w:rsid w:val="26A583F4"/>
    <w:rsid w:val="26B910EB"/>
    <w:rsid w:val="26C5D14A"/>
    <w:rsid w:val="26E87E0E"/>
    <w:rsid w:val="26E91B26"/>
    <w:rsid w:val="2701E4B4"/>
    <w:rsid w:val="2715DC7D"/>
    <w:rsid w:val="2722C9AD"/>
    <w:rsid w:val="27408610"/>
    <w:rsid w:val="27458F48"/>
    <w:rsid w:val="2751F536"/>
    <w:rsid w:val="276C4BC0"/>
    <w:rsid w:val="27906BE3"/>
    <w:rsid w:val="279FCDE2"/>
    <w:rsid w:val="27B02005"/>
    <w:rsid w:val="27DB10CF"/>
    <w:rsid w:val="27FBEBDF"/>
    <w:rsid w:val="280D0760"/>
    <w:rsid w:val="281D37B0"/>
    <w:rsid w:val="281F6D43"/>
    <w:rsid w:val="286FD710"/>
    <w:rsid w:val="28FFF3BD"/>
    <w:rsid w:val="29376102"/>
    <w:rsid w:val="293E558A"/>
    <w:rsid w:val="295F3BEB"/>
    <w:rsid w:val="29610167"/>
    <w:rsid w:val="29B081DF"/>
    <w:rsid w:val="29F227E2"/>
    <w:rsid w:val="2A0DB269"/>
    <w:rsid w:val="2A3AA33E"/>
    <w:rsid w:val="2A73DECC"/>
    <w:rsid w:val="2A81A1DD"/>
    <w:rsid w:val="2A8EE7A4"/>
    <w:rsid w:val="2ABF7D19"/>
    <w:rsid w:val="2B1ED1E3"/>
    <w:rsid w:val="2B483416"/>
    <w:rsid w:val="2B5E5AA9"/>
    <w:rsid w:val="2B622C2C"/>
    <w:rsid w:val="2B64DC5A"/>
    <w:rsid w:val="2BAED1CD"/>
    <w:rsid w:val="2BCEDEF2"/>
    <w:rsid w:val="2BDBD6DA"/>
    <w:rsid w:val="2C0E52BD"/>
    <w:rsid w:val="2C0F7F80"/>
    <w:rsid w:val="2C3726EA"/>
    <w:rsid w:val="2C63785F"/>
    <w:rsid w:val="2C70C921"/>
    <w:rsid w:val="2C88FADA"/>
    <w:rsid w:val="2C93D618"/>
    <w:rsid w:val="2CB2FC53"/>
    <w:rsid w:val="2CB4BEBB"/>
    <w:rsid w:val="2D2A0AFF"/>
    <w:rsid w:val="2D758B73"/>
    <w:rsid w:val="2D813023"/>
    <w:rsid w:val="2D85CC6B"/>
    <w:rsid w:val="2DB58ECC"/>
    <w:rsid w:val="2DE55F09"/>
    <w:rsid w:val="2DFC01EA"/>
    <w:rsid w:val="2E060B03"/>
    <w:rsid w:val="2E0E7C7F"/>
    <w:rsid w:val="2E3E56B1"/>
    <w:rsid w:val="2E669D11"/>
    <w:rsid w:val="2E67ADB1"/>
    <w:rsid w:val="2E9284EA"/>
    <w:rsid w:val="2ECAEEE2"/>
    <w:rsid w:val="2F386749"/>
    <w:rsid w:val="2F5662DB"/>
    <w:rsid w:val="2FA09E8F"/>
    <w:rsid w:val="2FAB2F23"/>
    <w:rsid w:val="2FB914B3"/>
    <w:rsid w:val="2FCA4021"/>
    <w:rsid w:val="2FCED73B"/>
    <w:rsid w:val="2FDA51C7"/>
    <w:rsid w:val="30022AFC"/>
    <w:rsid w:val="30163F4E"/>
    <w:rsid w:val="30455A8C"/>
    <w:rsid w:val="304911E9"/>
    <w:rsid w:val="304A11BC"/>
    <w:rsid w:val="304CA34A"/>
    <w:rsid w:val="305ACC6D"/>
    <w:rsid w:val="3073D9DE"/>
    <w:rsid w:val="3088777D"/>
    <w:rsid w:val="30ACA4D5"/>
    <w:rsid w:val="310383BB"/>
    <w:rsid w:val="3104269F"/>
    <w:rsid w:val="3104C30A"/>
    <w:rsid w:val="310AB9CD"/>
    <w:rsid w:val="311AD101"/>
    <w:rsid w:val="3122D1D9"/>
    <w:rsid w:val="313E7BCF"/>
    <w:rsid w:val="31588F27"/>
    <w:rsid w:val="316D31DB"/>
    <w:rsid w:val="31BBE590"/>
    <w:rsid w:val="31BF1ED0"/>
    <w:rsid w:val="31CB1287"/>
    <w:rsid w:val="31E9E112"/>
    <w:rsid w:val="31ECB216"/>
    <w:rsid w:val="31FF428A"/>
    <w:rsid w:val="3202C91D"/>
    <w:rsid w:val="320E9EE2"/>
    <w:rsid w:val="321B7F96"/>
    <w:rsid w:val="3256722E"/>
    <w:rsid w:val="32587345"/>
    <w:rsid w:val="328D7339"/>
    <w:rsid w:val="32A13905"/>
    <w:rsid w:val="32DB70B7"/>
    <w:rsid w:val="32EA9356"/>
    <w:rsid w:val="330E7E60"/>
    <w:rsid w:val="33100350"/>
    <w:rsid w:val="33446C02"/>
    <w:rsid w:val="334D0065"/>
    <w:rsid w:val="336E88B1"/>
    <w:rsid w:val="337D0C4D"/>
    <w:rsid w:val="339BFF49"/>
    <w:rsid w:val="33BA28A5"/>
    <w:rsid w:val="33DFF27A"/>
    <w:rsid w:val="341DB117"/>
    <w:rsid w:val="342E64F0"/>
    <w:rsid w:val="3451A03D"/>
    <w:rsid w:val="347FB33D"/>
    <w:rsid w:val="34B24B46"/>
    <w:rsid w:val="3511FA40"/>
    <w:rsid w:val="3556578E"/>
    <w:rsid w:val="35638941"/>
    <w:rsid w:val="35665A9A"/>
    <w:rsid w:val="35720D4A"/>
    <w:rsid w:val="3587FA06"/>
    <w:rsid w:val="35A00459"/>
    <w:rsid w:val="35A1F548"/>
    <w:rsid w:val="35A6AD4D"/>
    <w:rsid w:val="365E98D0"/>
    <w:rsid w:val="368B9C1F"/>
    <w:rsid w:val="3697E27C"/>
    <w:rsid w:val="36CA8342"/>
    <w:rsid w:val="370988DA"/>
    <w:rsid w:val="37471D73"/>
    <w:rsid w:val="375D0173"/>
    <w:rsid w:val="3772B578"/>
    <w:rsid w:val="377D2D8B"/>
    <w:rsid w:val="378A2976"/>
    <w:rsid w:val="37D3C000"/>
    <w:rsid w:val="37F65C95"/>
    <w:rsid w:val="38168CBF"/>
    <w:rsid w:val="381787FF"/>
    <w:rsid w:val="381C332F"/>
    <w:rsid w:val="3826C2B2"/>
    <w:rsid w:val="384C01EC"/>
    <w:rsid w:val="38D9924C"/>
    <w:rsid w:val="38E253D3"/>
    <w:rsid w:val="38FC4C3D"/>
    <w:rsid w:val="39383B91"/>
    <w:rsid w:val="3941FEE5"/>
    <w:rsid w:val="39AD07CA"/>
    <w:rsid w:val="39CB0F22"/>
    <w:rsid w:val="39D88185"/>
    <w:rsid w:val="39E90CB6"/>
    <w:rsid w:val="3A184B88"/>
    <w:rsid w:val="3A1C0372"/>
    <w:rsid w:val="3A2648F0"/>
    <w:rsid w:val="3A5792C0"/>
    <w:rsid w:val="3A59BD61"/>
    <w:rsid w:val="3A59E550"/>
    <w:rsid w:val="3A5E6C37"/>
    <w:rsid w:val="3A69BA20"/>
    <w:rsid w:val="3AABECEA"/>
    <w:rsid w:val="3AF31A89"/>
    <w:rsid w:val="3B2795EC"/>
    <w:rsid w:val="3B393ABF"/>
    <w:rsid w:val="3B4F3BCD"/>
    <w:rsid w:val="3B86EA54"/>
    <w:rsid w:val="3C11E023"/>
    <w:rsid w:val="3C315DB5"/>
    <w:rsid w:val="3C33460D"/>
    <w:rsid w:val="3C50C650"/>
    <w:rsid w:val="3C562D96"/>
    <w:rsid w:val="3C8E987B"/>
    <w:rsid w:val="3CCB77D1"/>
    <w:rsid w:val="3CDC80D2"/>
    <w:rsid w:val="3CDD184A"/>
    <w:rsid w:val="3CE3CB1B"/>
    <w:rsid w:val="3D23672C"/>
    <w:rsid w:val="3D55CA56"/>
    <w:rsid w:val="3D80B8D0"/>
    <w:rsid w:val="3DB149EB"/>
    <w:rsid w:val="3DCA8FEF"/>
    <w:rsid w:val="3DD4221A"/>
    <w:rsid w:val="3DE01657"/>
    <w:rsid w:val="3DE14FDD"/>
    <w:rsid w:val="3E40452A"/>
    <w:rsid w:val="3E41249A"/>
    <w:rsid w:val="3E49001D"/>
    <w:rsid w:val="3E529BB5"/>
    <w:rsid w:val="3EC2B2CF"/>
    <w:rsid w:val="3EF0E6AF"/>
    <w:rsid w:val="3F1526F8"/>
    <w:rsid w:val="3F4994A4"/>
    <w:rsid w:val="3F775A2A"/>
    <w:rsid w:val="3FBF27BB"/>
    <w:rsid w:val="3FDCC011"/>
    <w:rsid w:val="3FFA136D"/>
    <w:rsid w:val="4001C184"/>
    <w:rsid w:val="40546FCE"/>
    <w:rsid w:val="40667F60"/>
    <w:rsid w:val="40B45EA2"/>
    <w:rsid w:val="40E3E5C0"/>
    <w:rsid w:val="40E60C42"/>
    <w:rsid w:val="412D2BF7"/>
    <w:rsid w:val="413B7B74"/>
    <w:rsid w:val="413CDE07"/>
    <w:rsid w:val="415B597A"/>
    <w:rsid w:val="415C58F1"/>
    <w:rsid w:val="4168DDCF"/>
    <w:rsid w:val="41696C2B"/>
    <w:rsid w:val="416D6307"/>
    <w:rsid w:val="417182C2"/>
    <w:rsid w:val="419A5668"/>
    <w:rsid w:val="41B9A271"/>
    <w:rsid w:val="41CDB1C5"/>
    <w:rsid w:val="41DE4284"/>
    <w:rsid w:val="42055374"/>
    <w:rsid w:val="420B8090"/>
    <w:rsid w:val="424D6BA5"/>
    <w:rsid w:val="4257833D"/>
    <w:rsid w:val="432ECF13"/>
    <w:rsid w:val="433A590E"/>
    <w:rsid w:val="433ACF0B"/>
    <w:rsid w:val="43510834"/>
    <w:rsid w:val="4359EB45"/>
    <w:rsid w:val="439BA611"/>
    <w:rsid w:val="43B04ADD"/>
    <w:rsid w:val="43BD673B"/>
    <w:rsid w:val="43C1F0C1"/>
    <w:rsid w:val="43C97A68"/>
    <w:rsid w:val="43C9DF0F"/>
    <w:rsid w:val="43D54DEE"/>
    <w:rsid w:val="44032691"/>
    <w:rsid w:val="4443A2EA"/>
    <w:rsid w:val="44941534"/>
    <w:rsid w:val="44A537DC"/>
    <w:rsid w:val="45B95F93"/>
    <w:rsid w:val="461131F3"/>
    <w:rsid w:val="461D4817"/>
    <w:rsid w:val="463543CD"/>
    <w:rsid w:val="46391329"/>
    <w:rsid w:val="4648B1C7"/>
    <w:rsid w:val="464A72B3"/>
    <w:rsid w:val="4656F029"/>
    <w:rsid w:val="4659648B"/>
    <w:rsid w:val="467560B4"/>
    <w:rsid w:val="467FE899"/>
    <w:rsid w:val="46A6A709"/>
    <w:rsid w:val="46FABF41"/>
    <w:rsid w:val="471B2436"/>
    <w:rsid w:val="472158EC"/>
    <w:rsid w:val="47441B2A"/>
    <w:rsid w:val="47572955"/>
    <w:rsid w:val="47A57744"/>
    <w:rsid w:val="47B92CE5"/>
    <w:rsid w:val="47CBCE2F"/>
    <w:rsid w:val="47D5E42E"/>
    <w:rsid w:val="482EB9CF"/>
    <w:rsid w:val="48945188"/>
    <w:rsid w:val="48A1F3DE"/>
    <w:rsid w:val="48B013CE"/>
    <w:rsid w:val="48D025E1"/>
    <w:rsid w:val="48D29DD5"/>
    <w:rsid w:val="48DEF165"/>
    <w:rsid w:val="48E6DD2B"/>
    <w:rsid w:val="48EB2F17"/>
    <w:rsid w:val="48F145EF"/>
    <w:rsid w:val="4941F7CD"/>
    <w:rsid w:val="4964870F"/>
    <w:rsid w:val="496D6E24"/>
    <w:rsid w:val="49962808"/>
    <w:rsid w:val="4A030796"/>
    <w:rsid w:val="4A183F6F"/>
    <w:rsid w:val="4A6AAE3C"/>
    <w:rsid w:val="4A86FA2C"/>
    <w:rsid w:val="4A8E168C"/>
    <w:rsid w:val="4AC53D51"/>
    <w:rsid w:val="4AFF2D40"/>
    <w:rsid w:val="4B12D440"/>
    <w:rsid w:val="4B4F2112"/>
    <w:rsid w:val="4B830774"/>
    <w:rsid w:val="4B91E0EC"/>
    <w:rsid w:val="4C17142C"/>
    <w:rsid w:val="4C765529"/>
    <w:rsid w:val="4C7D96D5"/>
    <w:rsid w:val="4C8CE6EA"/>
    <w:rsid w:val="4C9DD39C"/>
    <w:rsid w:val="4CA747D4"/>
    <w:rsid w:val="4CC2CC63"/>
    <w:rsid w:val="4CC3B904"/>
    <w:rsid w:val="4CD5B005"/>
    <w:rsid w:val="4CDBDA1F"/>
    <w:rsid w:val="4D48D5C2"/>
    <w:rsid w:val="4D68F92B"/>
    <w:rsid w:val="4D69A646"/>
    <w:rsid w:val="4D8E4480"/>
    <w:rsid w:val="4DC64EC6"/>
    <w:rsid w:val="4DF7FA9D"/>
    <w:rsid w:val="4E099239"/>
    <w:rsid w:val="4E8FF023"/>
    <w:rsid w:val="4E9C497D"/>
    <w:rsid w:val="4EA18157"/>
    <w:rsid w:val="4EDE5296"/>
    <w:rsid w:val="4EFB8E1D"/>
    <w:rsid w:val="4F22821E"/>
    <w:rsid w:val="4F265F7F"/>
    <w:rsid w:val="4F4C7944"/>
    <w:rsid w:val="4F86B24C"/>
    <w:rsid w:val="4F8FED59"/>
    <w:rsid w:val="4F98CEBA"/>
    <w:rsid w:val="4FB53F05"/>
    <w:rsid w:val="4FC8E442"/>
    <w:rsid w:val="4FF3D521"/>
    <w:rsid w:val="500C9D4B"/>
    <w:rsid w:val="504CC7B9"/>
    <w:rsid w:val="506E8BC3"/>
    <w:rsid w:val="507AF493"/>
    <w:rsid w:val="50AE2B3D"/>
    <w:rsid w:val="50B96E85"/>
    <w:rsid w:val="50C92DF7"/>
    <w:rsid w:val="51084604"/>
    <w:rsid w:val="5115B0DB"/>
    <w:rsid w:val="51496D97"/>
    <w:rsid w:val="515A6D1F"/>
    <w:rsid w:val="51746003"/>
    <w:rsid w:val="5177AE4D"/>
    <w:rsid w:val="518F72F0"/>
    <w:rsid w:val="51A6F75D"/>
    <w:rsid w:val="51EE00B2"/>
    <w:rsid w:val="51FB258E"/>
    <w:rsid w:val="51FF4A00"/>
    <w:rsid w:val="52186AE1"/>
    <w:rsid w:val="522F323D"/>
    <w:rsid w:val="523337EE"/>
    <w:rsid w:val="523D84E9"/>
    <w:rsid w:val="5245DDA8"/>
    <w:rsid w:val="529DEA24"/>
    <w:rsid w:val="52B912C6"/>
    <w:rsid w:val="52B965E4"/>
    <w:rsid w:val="5323164F"/>
    <w:rsid w:val="5327AAE2"/>
    <w:rsid w:val="5339F7A1"/>
    <w:rsid w:val="5345BEC1"/>
    <w:rsid w:val="534CDF94"/>
    <w:rsid w:val="536B624D"/>
    <w:rsid w:val="53837270"/>
    <w:rsid w:val="539A0FCB"/>
    <w:rsid w:val="53A83B75"/>
    <w:rsid w:val="53C8E509"/>
    <w:rsid w:val="53F1A55C"/>
    <w:rsid w:val="542251D2"/>
    <w:rsid w:val="543BFD73"/>
    <w:rsid w:val="544E419F"/>
    <w:rsid w:val="5453E883"/>
    <w:rsid w:val="54561017"/>
    <w:rsid w:val="5474530C"/>
    <w:rsid w:val="54823A93"/>
    <w:rsid w:val="549FA485"/>
    <w:rsid w:val="54B8E339"/>
    <w:rsid w:val="54FE94E4"/>
    <w:rsid w:val="5578723C"/>
    <w:rsid w:val="55795D5B"/>
    <w:rsid w:val="5580DD3C"/>
    <w:rsid w:val="55C6E36F"/>
    <w:rsid w:val="55D7F416"/>
    <w:rsid w:val="560DAE9E"/>
    <w:rsid w:val="564AB820"/>
    <w:rsid w:val="56697CDB"/>
    <w:rsid w:val="569A6C5D"/>
    <w:rsid w:val="56A76A74"/>
    <w:rsid w:val="56C08FB2"/>
    <w:rsid w:val="56ED1BE3"/>
    <w:rsid w:val="5713B23D"/>
    <w:rsid w:val="5740DCD2"/>
    <w:rsid w:val="575B631D"/>
    <w:rsid w:val="57D899B8"/>
    <w:rsid w:val="5831E02F"/>
    <w:rsid w:val="58913A69"/>
    <w:rsid w:val="58AFDB48"/>
    <w:rsid w:val="58DF755F"/>
    <w:rsid w:val="58E89943"/>
    <w:rsid w:val="591FB03A"/>
    <w:rsid w:val="592836BF"/>
    <w:rsid w:val="5938E51D"/>
    <w:rsid w:val="593F8DB2"/>
    <w:rsid w:val="59947E20"/>
    <w:rsid w:val="59E7C4FF"/>
    <w:rsid w:val="59E9B204"/>
    <w:rsid w:val="5A0DB3D0"/>
    <w:rsid w:val="5A1B443F"/>
    <w:rsid w:val="5A24DEC4"/>
    <w:rsid w:val="5A45BD0D"/>
    <w:rsid w:val="5A46C05A"/>
    <w:rsid w:val="5A5E6F60"/>
    <w:rsid w:val="5A727BA2"/>
    <w:rsid w:val="5A8068C2"/>
    <w:rsid w:val="5AAD0D7D"/>
    <w:rsid w:val="5ABA3A8A"/>
    <w:rsid w:val="5AD3E14D"/>
    <w:rsid w:val="5AD695C6"/>
    <w:rsid w:val="5B566BD6"/>
    <w:rsid w:val="5B7078B2"/>
    <w:rsid w:val="5B81CFA2"/>
    <w:rsid w:val="5B86CBAC"/>
    <w:rsid w:val="5B9B11C3"/>
    <w:rsid w:val="5BA6A226"/>
    <w:rsid w:val="5BB06C70"/>
    <w:rsid w:val="5BC50751"/>
    <w:rsid w:val="5BE0844C"/>
    <w:rsid w:val="5BE778C2"/>
    <w:rsid w:val="5C2FD1E1"/>
    <w:rsid w:val="5C32E217"/>
    <w:rsid w:val="5C3E5227"/>
    <w:rsid w:val="5C552F35"/>
    <w:rsid w:val="5C667BC5"/>
    <w:rsid w:val="5C8C3CEE"/>
    <w:rsid w:val="5CBE8040"/>
    <w:rsid w:val="5D072D19"/>
    <w:rsid w:val="5D2A4A94"/>
    <w:rsid w:val="5D81C702"/>
    <w:rsid w:val="5DEB9803"/>
    <w:rsid w:val="5DF9266C"/>
    <w:rsid w:val="5DFBB401"/>
    <w:rsid w:val="5E18893B"/>
    <w:rsid w:val="5E19C910"/>
    <w:rsid w:val="5E420CB1"/>
    <w:rsid w:val="5E538390"/>
    <w:rsid w:val="5E5557AD"/>
    <w:rsid w:val="5E70446B"/>
    <w:rsid w:val="5E79ABF3"/>
    <w:rsid w:val="5E7C9373"/>
    <w:rsid w:val="5E7D1123"/>
    <w:rsid w:val="5E8BBDD2"/>
    <w:rsid w:val="5ED335E0"/>
    <w:rsid w:val="5EDC5DCB"/>
    <w:rsid w:val="5EFCA965"/>
    <w:rsid w:val="5F87BE0A"/>
    <w:rsid w:val="5FABE812"/>
    <w:rsid w:val="5FB82A3C"/>
    <w:rsid w:val="5FC7CE91"/>
    <w:rsid w:val="5FE44DD0"/>
    <w:rsid w:val="604EB397"/>
    <w:rsid w:val="6068269E"/>
    <w:rsid w:val="60B5BDAD"/>
    <w:rsid w:val="60BD251B"/>
    <w:rsid w:val="60DCEDBA"/>
    <w:rsid w:val="60F0BBE4"/>
    <w:rsid w:val="610146CE"/>
    <w:rsid w:val="6111FFCB"/>
    <w:rsid w:val="613AF3D2"/>
    <w:rsid w:val="6144FBFA"/>
    <w:rsid w:val="616D2721"/>
    <w:rsid w:val="618514FB"/>
    <w:rsid w:val="618E168C"/>
    <w:rsid w:val="6190E2A1"/>
    <w:rsid w:val="619FDDAD"/>
    <w:rsid w:val="61BAFE78"/>
    <w:rsid w:val="61E0DB3C"/>
    <w:rsid w:val="61F3E5C4"/>
    <w:rsid w:val="6254953E"/>
    <w:rsid w:val="625CCF2B"/>
    <w:rsid w:val="6268FCF7"/>
    <w:rsid w:val="62982677"/>
    <w:rsid w:val="62BB0FDC"/>
    <w:rsid w:val="62D41ADE"/>
    <w:rsid w:val="62F37F05"/>
    <w:rsid w:val="630EC7B7"/>
    <w:rsid w:val="63162FF4"/>
    <w:rsid w:val="6317E80D"/>
    <w:rsid w:val="6322C734"/>
    <w:rsid w:val="63264A1C"/>
    <w:rsid w:val="6326D8A6"/>
    <w:rsid w:val="633B2DED"/>
    <w:rsid w:val="63440BCA"/>
    <w:rsid w:val="6360CFC7"/>
    <w:rsid w:val="636F02E9"/>
    <w:rsid w:val="637BCE8E"/>
    <w:rsid w:val="63A1569E"/>
    <w:rsid w:val="63B59976"/>
    <w:rsid w:val="6410E694"/>
    <w:rsid w:val="64189285"/>
    <w:rsid w:val="6434A9B7"/>
    <w:rsid w:val="6437BB16"/>
    <w:rsid w:val="64588060"/>
    <w:rsid w:val="64655E57"/>
    <w:rsid w:val="6498DC04"/>
    <w:rsid w:val="64D21522"/>
    <w:rsid w:val="64D641FA"/>
    <w:rsid w:val="64E42043"/>
    <w:rsid w:val="653F24F9"/>
    <w:rsid w:val="65AA12C3"/>
    <w:rsid w:val="65AC116D"/>
    <w:rsid w:val="65B05B25"/>
    <w:rsid w:val="65C8FF17"/>
    <w:rsid w:val="65CA47F2"/>
    <w:rsid w:val="65D0E798"/>
    <w:rsid w:val="65D24EFB"/>
    <w:rsid w:val="660683DE"/>
    <w:rsid w:val="661CAFF1"/>
    <w:rsid w:val="66307DCA"/>
    <w:rsid w:val="66359F48"/>
    <w:rsid w:val="6635CA9E"/>
    <w:rsid w:val="66449809"/>
    <w:rsid w:val="66496D6C"/>
    <w:rsid w:val="665FD3AA"/>
    <w:rsid w:val="6660DC9A"/>
    <w:rsid w:val="666F4744"/>
    <w:rsid w:val="6686DA86"/>
    <w:rsid w:val="66BF3784"/>
    <w:rsid w:val="66CB9BCB"/>
    <w:rsid w:val="66E7D563"/>
    <w:rsid w:val="670D94B0"/>
    <w:rsid w:val="671A505E"/>
    <w:rsid w:val="674A94D8"/>
    <w:rsid w:val="6754F172"/>
    <w:rsid w:val="6784193B"/>
    <w:rsid w:val="67920843"/>
    <w:rsid w:val="67B64D78"/>
    <w:rsid w:val="67C5829A"/>
    <w:rsid w:val="67EA7CAA"/>
    <w:rsid w:val="6805F6F4"/>
    <w:rsid w:val="682A9535"/>
    <w:rsid w:val="682B424A"/>
    <w:rsid w:val="682EA1E2"/>
    <w:rsid w:val="6845F5FF"/>
    <w:rsid w:val="687A0A06"/>
    <w:rsid w:val="688DD6E0"/>
    <w:rsid w:val="68B3337D"/>
    <w:rsid w:val="68B7FC52"/>
    <w:rsid w:val="68C99405"/>
    <w:rsid w:val="68F60F7D"/>
    <w:rsid w:val="68FD247F"/>
    <w:rsid w:val="6912B509"/>
    <w:rsid w:val="69131D51"/>
    <w:rsid w:val="69141807"/>
    <w:rsid w:val="691498F8"/>
    <w:rsid w:val="69340889"/>
    <w:rsid w:val="693E5016"/>
    <w:rsid w:val="696CDD9B"/>
    <w:rsid w:val="698991C4"/>
    <w:rsid w:val="69980A14"/>
    <w:rsid w:val="699EA4E7"/>
    <w:rsid w:val="69A6012D"/>
    <w:rsid w:val="69AEFF32"/>
    <w:rsid w:val="69C18AE8"/>
    <w:rsid w:val="69CBA133"/>
    <w:rsid w:val="69CFF7BE"/>
    <w:rsid w:val="69D3AC09"/>
    <w:rsid w:val="69D48958"/>
    <w:rsid w:val="69DEC293"/>
    <w:rsid w:val="6A093DDF"/>
    <w:rsid w:val="6A16F116"/>
    <w:rsid w:val="6A99ADDF"/>
    <w:rsid w:val="6A9B58C6"/>
    <w:rsid w:val="6A9D13B7"/>
    <w:rsid w:val="6AB39D2E"/>
    <w:rsid w:val="6AFC3761"/>
    <w:rsid w:val="6B0E55B1"/>
    <w:rsid w:val="6B0E57C8"/>
    <w:rsid w:val="6B47E915"/>
    <w:rsid w:val="6B806650"/>
    <w:rsid w:val="6B821170"/>
    <w:rsid w:val="6B89E4B6"/>
    <w:rsid w:val="6BE6316B"/>
    <w:rsid w:val="6C5556B5"/>
    <w:rsid w:val="6C8F2275"/>
    <w:rsid w:val="6CAF6986"/>
    <w:rsid w:val="6CB051C0"/>
    <w:rsid w:val="6CC8E74E"/>
    <w:rsid w:val="6CD9AE94"/>
    <w:rsid w:val="6D4707AC"/>
    <w:rsid w:val="6D6C9BD2"/>
    <w:rsid w:val="6D7EDAF8"/>
    <w:rsid w:val="6D8CE2F1"/>
    <w:rsid w:val="6DAAD23E"/>
    <w:rsid w:val="6DBC63C6"/>
    <w:rsid w:val="6DBCD5BE"/>
    <w:rsid w:val="6E1DABB8"/>
    <w:rsid w:val="6E3733A7"/>
    <w:rsid w:val="6E4244C0"/>
    <w:rsid w:val="6E8A97E1"/>
    <w:rsid w:val="6F053656"/>
    <w:rsid w:val="6F10F8EF"/>
    <w:rsid w:val="6F2261FF"/>
    <w:rsid w:val="6F412229"/>
    <w:rsid w:val="6F46B924"/>
    <w:rsid w:val="6F87A1B6"/>
    <w:rsid w:val="6F9A1136"/>
    <w:rsid w:val="6FA29F72"/>
    <w:rsid w:val="6FD0370B"/>
    <w:rsid w:val="6FD0EDD2"/>
    <w:rsid w:val="6FE837B6"/>
    <w:rsid w:val="6FFD32B9"/>
    <w:rsid w:val="702288FC"/>
    <w:rsid w:val="7038F7F5"/>
    <w:rsid w:val="7039142C"/>
    <w:rsid w:val="705E5C61"/>
    <w:rsid w:val="7069B557"/>
    <w:rsid w:val="70891F81"/>
    <w:rsid w:val="70976094"/>
    <w:rsid w:val="709C201F"/>
    <w:rsid w:val="70B083F2"/>
    <w:rsid w:val="70BBA5FE"/>
    <w:rsid w:val="70C62E75"/>
    <w:rsid w:val="70C8629E"/>
    <w:rsid w:val="70D4A171"/>
    <w:rsid w:val="70D50276"/>
    <w:rsid w:val="70D9F3C1"/>
    <w:rsid w:val="7137D39D"/>
    <w:rsid w:val="713C1982"/>
    <w:rsid w:val="7151C3B8"/>
    <w:rsid w:val="71896A3C"/>
    <w:rsid w:val="71C32C56"/>
    <w:rsid w:val="71E7E17F"/>
    <w:rsid w:val="71F4A527"/>
    <w:rsid w:val="723FCEB1"/>
    <w:rsid w:val="725005CE"/>
    <w:rsid w:val="72797545"/>
    <w:rsid w:val="728608BC"/>
    <w:rsid w:val="72A658F0"/>
    <w:rsid w:val="72B797F9"/>
    <w:rsid w:val="72DD136A"/>
    <w:rsid w:val="7319CF2D"/>
    <w:rsid w:val="73374046"/>
    <w:rsid w:val="733E9E45"/>
    <w:rsid w:val="73467E1A"/>
    <w:rsid w:val="735ECD69"/>
    <w:rsid w:val="73C98C89"/>
    <w:rsid w:val="74009F3C"/>
    <w:rsid w:val="74586E32"/>
    <w:rsid w:val="7478002B"/>
    <w:rsid w:val="74CA84F8"/>
    <w:rsid w:val="74FE6BF1"/>
    <w:rsid w:val="7500652A"/>
    <w:rsid w:val="7520B94D"/>
    <w:rsid w:val="75267FE6"/>
    <w:rsid w:val="7533E63F"/>
    <w:rsid w:val="754B1212"/>
    <w:rsid w:val="754FACC1"/>
    <w:rsid w:val="75A37094"/>
    <w:rsid w:val="75D736A7"/>
    <w:rsid w:val="75E0C1D0"/>
    <w:rsid w:val="75E3BCE4"/>
    <w:rsid w:val="76092C06"/>
    <w:rsid w:val="762C1FF0"/>
    <w:rsid w:val="767513B9"/>
    <w:rsid w:val="76C8E4BB"/>
    <w:rsid w:val="76F85B3E"/>
    <w:rsid w:val="76FD2864"/>
    <w:rsid w:val="7711358F"/>
    <w:rsid w:val="7714B34A"/>
    <w:rsid w:val="771C4B7D"/>
    <w:rsid w:val="777DF874"/>
    <w:rsid w:val="778DAFE4"/>
    <w:rsid w:val="778DC74E"/>
    <w:rsid w:val="778F6963"/>
    <w:rsid w:val="779D4D6E"/>
    <w:rsid w:val="77DEFEC0"/>
    <w:rsid w:val="78077B9A"/>
    <w:rsid w:val="78213B6F"/>
    <w:rsid w:val="78268878"/>
    <w:rsid w:val="782B1E63"/>
    <w:rsid w:val="783F2929"/>
    <w:rsid w:val="784A95C8"/>
    <w:rsid w:val="786E413E"/>
    <w:rsid w:val="78709DB3"/>
    <w:rsid w:val="78D69338"/>
    <w:rsid w:val="79309B4C"/>
    <w:rsid w:val="79372EFD"/>
    <w:rsid w:val="79559224"/>
    <w:rsid w:val="7973E2B1"/>
    <w:rsid w:val="7978B8BC"/>
    <w:rsid w:val="79878FFA"/>
    <w:rsid w:val="79AF4D1B"/>
    <w:rsid w:val="79B75804"/>
    <w:rsid w:val="79CA73B7"/>
    <w:rsid w:val="79DC0D6B"/>
    <w:rsid w:val="79F56F00"/>
    <w:rsid w:val="7A0D18C9"/>
    <w:rsid w:val="7A2EA6B6"/>
    <w:rsid w:val="7A449DB8"/>
    <w:rsid w:val="7A7A8432"/>
    <w:rsid w:val="7A9FEDBB"/>
    <w:rsid w:val="7AA4342B"/>
    <w:rsid w:val="7AA7E51E"/>
    <w:rsid w:val="7AB1A12D"/>
    <w:rsid w:val="7ABDEC32"/>
    <w:rsid w:val="7AEC03E5"/>
    <w:rsid w:val="7AF246BA"/>
    <w:rsid w:val="7AF7963C"/>
    <w:rsid w:val="7AF7D35F"/>
    <w:rsid w:val="7B01D385"/>
    <w:rsid w:val="7B0753C0"/>
    <w:rsid w:val="7B4A6976"/>
    <w:rsid w:val="7B6829CF"/>
    <w:rsid w:val="7B85B894"/>
    <w:rsid w:val="7B8D72DA"/>
    <w:rsid w:val="7BDDAAB2"/>
    <w:rsid w:val="7BE0A6D6"/>
    <w:rsid w:val="7C46C380"/>
    <w:rsid w:val="7C485DCC"/>
    <w:rsid w:val="7C5939C4"/>
    <w:rsid w:val="7CA3E5D6"/>
    <w:rsid w:val="7CB38423"/>
    <w:rsid w:val="7CC8E40F"/>
    <w:rsid w:val="7D20F2A2"/>
    <w:rsid w:val="7D2E6C86"/>
    <w:rsid w:val="7D3F93B0"/>
    <w:rsid w:val="7D63ABAB"/>
    <w:rsid w:val="7D65BF98"/>
    <w:rsid w:val="7D8E9F7B"/>
    <w:rsid w:val="7DA3907B"/>
    <w:rsid w:val="7DA4FF1E"/>
    <w:rsid w:val="7DEAB209"/>
    <w:rsid w:val="7E0ABCFA"/>
    <w:rsid w:val="7E3BC692"/>
    <w:rsid w:val="7E5F5802"/>
    <w:rsid w:val="7EC1CE95"/>
    <w:rsid w:val="7FAB5AA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6e6e7"/>
    </o:shapedefaults>
    <o:shapelayout v:ext="edit">
      <o:idmap v:ext="edit" data="2"/>
    </o:shapelayout>
  </w:shapeDefaults>
  <w:decimalSymbol w:val="."/>
  <w:listSeparator w:val=","/>
  <w14:docId w14:val="6EB83E03"/>
  <w15:chartTrackingRefBased/>
  <w15:docId w15:val="{606CE423-CC59-4874-8B23-36A0E3F5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74"/>
    <w:pPr>
      <w:spacing w:after="120" w:line="300" w:lineRule="auto"/>
    </w:pPr>
    <w:rPr>
      <w:rFonts w:ascii="Arial" w:hAnsi="Arial" w:cs="Arial"/>
      <w:sz w:val="28"/>
    </w:rPr>
  </w:style>
  <w:style w:type="paragraph" w:styleId="Heading1">
    <w:name w:val="heading 1"/>
    <w:next w:val="Normal"/>
    <w:link w:val="Heading1Char"/>
    <w:qFormat/>
    <w:rsid w:val="00E64174"/>
    <w:pPr>
      <w:keepNext/>
      <w:spacing w:after="120" w:line="300" w:lineRule="auto"/>
      <w:outlineLvl w:val="0"/>
    </w:pPr>
    <w:rPr>
      <w:rFonts w:ascii="Arial Bold" w:hAnsi="Arial Bold" w:cs="Times New Roman"/>
      <w:b/>
      <w:color w:val="003399"/>
      <w:sz w:val="52"/>
      <w:szCs w:val="20"/>
      <w:lang w:val="en-AU"/>
    </w:rPr>
  </w:style>
  <w:style w:type="paragraph" w:styleId="Heading2">
    <w:name w:val="heading 2"/>
    <w:basedOn w:val="Normal"/>
    <w:next w:val="Normal"/>
    <w:link w:val="Heading2Char"/>
    <w:qFormat/>
    <w:rsid w:val="00E830EA"/>
    <w:pPr>
      <w:spacing w:before="40" w:after="80" w:line="280" w:lineRule="atLeast"/>
      <w:outlineLvl w:val="1"/>
    </w:pPr>
    <w:rPr>
      <w:rFonts w:ascii="Arial Bold" w:hAnsi="Arial Bold"/>
      <w:b/>
      <w:color w:val="003399"/>
      <w:sz w:val="22"/>
      <w:lang w:val="en-AU"/>
    </w:rPr>
  </w:style>
  <w:style w:type="paragraph" w:styleId="Heading3">
    <w:name w:val="heading 3"/>
    <w:next w:val="Normal"/>
    <w:link w:val="Heading3Char"/>
    <w:qFormat/>
    <w:rsid w:val="00F23395"/>
    <w:pPr>
      <w:keepNext/>
      <w:spacing w:before="60" w:after="120" w:line="360" w:lineRule="auto"/>
      <w:outlineLvl w:val="2"/>
    </w:pPr>
    <w:rPr>
      <w:rFonts w:ascii="Arial" w:hAnsi="Arial" w:cs="Times New Roman"/>
      <w:color w:val="003399"/>
      <w:sz w:val="36"/>
      <w:szCs w:val="16"/>
    </w:rPr>
  </w:style>
  <w:style w:type="paragraph" w:styleId="Heading4">
    <w:name w:val="heading 4"/>
    <w:next w:val="Normal"/>
    <w:link w:val="Heading4Char"/>
    <w:rsid w:val="00865206"/>
    <w:pPr>
      <w:keepNext/>
      <w:spacing w:before="60" w:after="120" w:line="280" w:lineRule="atLeast"/>
      <w:outlineLvl w:val="3"/>
    </w:pPr>
    <w:rPr>
      <w:rFonts w:ascii="Arial" w:hAnsi="Arial" w:cs="Times New Roman"/>
      <w:i/>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62EE"/>
    <w:pPr>
      <w:tabs>
        <w:tab w:val="center" w:pos="4153"/>
        <w:tab w:val="right" w:pos="8306"/>
      </w:tabs>
      <w:spacing w:after="0"/>
      <w:jc w:val="right"/>
    </w:pPr>
    <w:rPr>
      <w:color w:val="003399"/>
      <w:sz w:val="16"/>
    </w:rPr>
  </w:style>
  <w:style w:type="character" w:customStyle="1" w:styleId="FooterChar">
    <w:name w:val="Footer Char"/>
    <w:basedOn w:val="DefaultParagraphFont"/>
    <w:link w:val="Footer"/>
    <w:rsid w:val="009062EE"/>
    <w:rPr>
      <w:rFonts w:ascii="Arial" w:hAnsi="Arial" w:cs="Arial"/>
      <w:color w:val="003399"/>
      <w:sz w:val="16"/>
    </w:rPr>
  </w:style>
  <w:style w:type="paragraph" w:styleId="Header">
    <w:name w:val="header"/>
    <w:basedOn w:val="Normal"/>
    <w:link w:val="HeaderChar"/>
    <w:uiPriority w:val="99"/>
    <w:rsid w:val="006713A9"/>
    <w:pPr>
      <w:pBdr>
        <w:bottom w:val="single" w:sz="2" w:space="2" w:color="003399"/>
      </w:pBdr>
      <w:spacing w:after="0" w:line="240" w:lineRule="auto"/>
    </w:pPr>
    <w:rPr>
      <w:rFonts w:cs="Times New Roman"/>
      <w:caps/>
      <w:color w:val="003399"/>
      <w:spacing w:val="20"/>
      <w:sz w:val="17"/>
      <w:szCs w:val="17"/>
      <w:lang w:val="en-AU"/>
    </w:rPr>
  </w:style>
  <w:style w:type="character" w:customStyle="1" w:styleId="HeaderChar">
    <w:name w:val="Header Char"/>
    <w:link w:val="Header"/>
    <w:uiPriority w:val="99"/>
    <w:rsid w:val="006713A9"/>
    <w:rPr>
      <w:rFonts w:ascii="Arial" w:hAnsi="Arial" w:cs="Times New Roman"/>
      <w:caps/>
      <w:color w:val="003399"/>
      <w:spacing w:val="20"/>
      <w:sz w:val="17"/>
      <w:szCs w:val="17"/>
      <w:lang w:val="en-AU"/>
    </w:rPr>
  </w:style>
  <w:style w:type="character" w:customStyle="1" w:styleId="Heading1Char">
    <w:name w:val="Heading 1 Char"/>
    <w:basedOn w:val="DefaultParagraphFont"/>
    <w:link w:val="Heading1"/>
    <w:rsid w:val="00E64174"/>
    <w:rPr>
      <w:rFonts w:ascii="Arial Bold" w:hAnsi="Arial Bold" w:cs="Times New Roman"/>
      <w:b/>
      <w:color w:val="003399"/>
      <w:sz w:val="52"/>
      <w:szCs w:val="20"/>
      <w:lang w:val="en-AU"/>
    </w:rPr>
  </w:style>
  <w:style w:type="character" w:customStyle="1" w:styleId="Heading2Char">
    <w:name w:val="Heading 2 Char"/>
    <w:basedOn w:val="DefaultParagraphFont"/>
    <w:link w:val="Heading2"/>
    <w:rsid w:val="00E830EA"/>
    <w:rPr>
      <w:rFonts w:ascii="Arial Bold" w:hAnsi="Arial Bold" w:cs="Arial"/>
      <w:b/>
      <w:color w:val="003399"/>
      <w:lang w:val="en-AU"/>
    </w:rPr>
  </w:style>
  <w:style w:type="character" w:customStyle="1" w:styleId="Heading3Char">
    <w:name w:val="Heading 3 Char"/>
    <w:basedOn w:val="DefaultParagraphFont"/>
    <w:link w:val="Heading3"/>
    <w:rsid w:val="00F23395"/>
    <w:rPr>
      <w:rFonts w:ascii="Arial" w:hAnsi="Arial" w:cs="Times New Roman"/>
      <w:color w:val="003399"/>
      <w:sz w:val="36"/>
      <w:szCs w:val="16"/>
    </w:rPr>
  </w:style>
  <w:style w:type="character" w:customStyle="1" w:styleId="Heading4Char">
    <w:name w:val="Heading 4 Char"/>
    <w:basedOn w:val="DefaultParagraphFont"/>
    <w:link w:val="Heading4"/>
    <w:rsid w:val="00DA24B8"/>
    <w:rPr>
      <w:rFonts w:ascii="Arial" w:hAnsi="Arial" w:cs="Times New Roman"/>
      <w:i/>
      <w:szCs w:val="20"/>
      <w:lang w:val="en-AU"/>
    </w:rPr>
  </w:style>
  <w:style w:type="paragraph" w:styleId="ListParagraph">
    <w:name w:val="List Paragraph"/>
    <w:basedOn w:val="Normal"/>
    <w:uiPriority w:val="34"/>
    <w:rsid w:val="00DA24B8"/>
    <w:pPr>
      <w:ind w:left="720"/>
      <w:contextualSpacing/>
    </w:pPr>
  </w:style>
  <w:style w:type="paragraph" w:styleId="EnvelopeAddress">
    <w:name w:val="envelope address"/>
    <w:basedOn w:val="Normal"/>
    <w:uiPriority w:val="99"/>
    <w:semiHidden/>
    <w:rsid w:val="00CB5C5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CB5C54"/>
    <w:rPr>
      <w:rFonts w:asciiTheme="majorHAnsi" w:eastAsiaTheme="majorEastAsia" w:hAnsiTheme="majorHAnsi" w:cstheme="majorBidi"/>
      <w:sz w:val="20"/>
    </w:rPr>
  </w:style>
  <w:style w:type="paragraph" w:customStyle="1" w:styleId="BulletList">
    <w:name w:val="Bullet List"/>
    <w:uiPriority w:val="1"/>
    <w:qFormat/>
    <w:rsid w:val="00E64174"/>
    <w:pPr>
      <w:numPr>
        <w:numId w:val="1"/>
      </w:numPr>
      <w:spacing w:after="120" w:line="300" w:lineRule="auto"/>
      <w:ind w:left="284" w:hanging="284"/>
    </w:pPr>
    <w:rPr>
      <w:rFonts w:ascii="Arial" w:hAnsi="Arial" w:cs="Times New Roman"/>
      <w:color w:val="4C4D4F"/>
      <w:sz w:val="28"/>
      <w:szCs w:val="20"/>
      <w:lang w:val="en-AU"/>
    </w:rPr>
  </w:style>
  <w:style w:type="paragraph" w:customStyle="1" w:styleId="FootnoteSeparator">
    <w:name w:val="Footnote Separator"/>
    <w:basedOn w:val="Normal"/>
    <w:semiHidden/>
    <w:qFormat/>
    <w:rsid w:val="00865206"/>
    <w:rPr>
      <w:color w:val="404040"/>
    </w:rPr>
  </w:style>
  <w:style w:type="paragraph" w:styleId="FootnoteText">
    <w:name w:val="footnote text"/>
    <w:link w:val="FootnoteTextChar"/>
    <w:uiPriority w:val="3"/>
    <w:rsid w:val="00865206"/>
    <w:pPr>
      <w:tabs>
        <w:tab w:val="left" w:pos="227"/>
      </w:tabs>
      <w:spacing w:after="60" w:line="240" w:lineRule="atLeast"/>
      <w:ind w:left="227" w:hanging="227"/>
    </w:pPr>
    <w:rPr>
      <w:rFonts w:ascii="Arial" w:hAnsi="Arial" w:cs="Times New Roman"/>
      <w:sz w:val="16"/>
      <w:szCs w:val="20"/>
      <w:lang w:val="en-AU"/>
    </w:rPr>
  </w:style>
  <w:style w:type="character" w:customStyle="1" w:styleId="FootnoteTextChar">
    <w:name w:val="Footnote Text Char"/>
    <w:basedOn w:val="DefaultParagraphFont"/>
    <w:link w:val="FootnoteText"/>
    <w:uiPriority w:val="3"/>
    <w:rsid w:val="00865206"/>
    <w:rPr>
      <w:rFonts w:ascii="Arial" w:hAnsi="Arial" w:cs="Times New Roman"/>
      <w:sz w:val="16"/>
      <w:szCs w:val="20"/>
      <w:lang w:val="en-AU"/>
    </w:rPr>
  </w:style>
  <w:style w:type="paragraph" w:customStyle="1" w:styleId="TableHeading1">
    <w:name w:val="Table Heading 1"/>
    <w:basedOn w:val="Normal"/>
    <w:next w:val="Normal"/>
    <w:uiPriority w:val="2"/>
    <w:qFormat/>
    <w:rsid w:val="009B63AB"/>
    <w:pPr>
      <w:spacing w:before="60" w:after="60"/>
    </w:pPr>
    <w:rPr>
      <w:b/>
      <w:color w:val="003399"/>
    </w:rPr>
  </w:style>
  <w:style w:type="paragraph" w:customStyle="1" w:styleId="TableHeading2">
    <w:name w:val="Table Heading 2"/>
    <w:basedOn w:val="TableHeading1"/>
    <w:uiPriority w:val="2"/>
    <w:qFormat/>
    <w:rsid w:val="0058411C"/>
    <w:rPr>
      <w:color w:val="4C4D4F"/>
      <w:sz w:val="16"/>
      <w:szCs w:val="20"/>
    </w:rPr>
  </w:style>
  <w:style w:type="paragraph" w:customStyle="1" w:styleId="TableText">
    <w:name w:val="Table Text"/>
    <w:uiPriority w:val="1"/>
    <w:qFormat/>
    <w:rsid w:val="00F8377B"/>
    <w:pPr>
      <w:autoSpaceDE w:val="0"/>
      <w:autoSpaceDN w:val="0"/>
      <w:adjustRightInd w:val="0"/>
      <w:spacing w:after="60" w:line="200" w:lineRule="atLeast"/>
    </w:pPr>
    <w:rPr>
      <w:rFonts w:ascii="Arial" w:hAnsi="Arial" w:cs="GillSans"/>
      <w:color w:val="4C4D4F"/>
      <w:sz w:val="16"/>
      <w:szCs w:val="18"/>
      <w:lang w:val="en-GB" w:eastAsia="en-AU"/>
    </w:rPr>
  </w:style>
  <w:style w:type="paragraph" w:styleId="Title">
    <w:name w:val="Title"/>
    <w:basedOn w:val="Normal"/>
    <w:next w:val="Normal"/>
    <w:link w:val="TitleChar"/>
    <w:uiPriority w:val="10"/>
    <w:unhideWhenUsed/>
    <w:rsid w:val="00D956D8"/>
    <w:rPr>
      <w:b/>
      <w:color w:val="414042"/>
      <w:sz w:val="52"/>
    </w:rPr>
  </w:style>
  <w:style w:type="character" w:customStyle="1" w:styleId="TitleChar">
    <w:name w:val="Title Char"/>
    <w:basedOn w:val="DefaultParagraphFont"/>
    <w:link w:val="Title"/>
    <w:uiPriority w:val="10"/>
    <w:rsid w:val="00D956D8"/>
    <w:rPr>
      <w:rFonts w:ascii="Arial" w:hAnsi="Arial" w:cs="Arial"/>
      <w:b/>
      <w:color w:val="414042"/>
      <w:sz w:val="52"/>
    </w:rPr>
  </w:style>
  <w:style w:type="table" w:styleId="TableGrid">
    <w:name w:val="Table Grid"/>
    <w:basedOn w:val="TableNormal"/>
    <w:uiPriority w:val="59"/>
    <w:rsid w:val="0013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para">
    <w:name w:val="Lead para"/>
    <w:basedOn w:val="Normal"/>
    <w:rsid w:val="00523CC1"/>
    <w:pPr>
      <w:spacing w:before="60" w:line="260" w:lineRule="atLeast"/>
    </w:pPr>
    <w:rPr>
      <w:iCs/>
      <w:sz w:val="20"/>
      <w:szCs w:val="20"/>
    </w:rPr>
  </w:style>
  <w:style w:type="paragraph" w:styleId="NoSpacing">
    <w:name w:val="No Spacing"/>
    <w:uiPriority w:val="1"/>
    <w:rsid w:val="00486C76"/>
    <w:pPr>
      <w:spacing w:after="0" w:line="240" w:lineRule="auto"/>
    </w:pPr>
    <w:rPr>
      <w:rFonts w:ascii="Arial" w:hAnsi="Arial" w:cs="Arial"/>
      <w:color w:val="4C4D4F"/>
      <w:sz w:val="16"/>
    </w:rPr>
  </w:style>
  <w:style w:type="paragraph" w:customStyle="1" w:styleId="Figureheading">
    <w:name w:val="Figure heading"/>
    <w:rsid w:val="009B63AB"/>
    <w:pPr>
      <w:spacing w:after="60" w:line="240" w:lineRule="auto"/>
    </w:pPr>
    <w:rPr>
      <w:rFonts w:ascii="Arial" w:hAnsi="Arial" w:cs="Times New Roman"/>
      <w:bCs/>
      <w:i/>
      <w:iCs/>
      <w:color w:val="003399"/>
      <w:sz w:val="16"/>
      <w:szCs w:val="18"/>
      <w:lang w:val="en-AU"/>
    </w:rPr>
  </w:style>
  <w:style w:type="paragraph" w:customStyle="1" w:styleId="Source">
    <w:name w:val="Source"/>
    <w:basedOn w:val="TableText"/>
    <w:rsid w:val="001C0A70"/>
    <w:pPr>
      <w:spacing w:line="160" w:lineRule="atLeast"/>
    </w:pPr>
    <w:rPr>
      <w:sz w:val="12"/>
    </w:rPr>
  </w:style>
  <w:style w:type="paragraph" w:customStyle="1" w:styleId="TableBullet">
    <w:name w:val="Table Bullet"/>
    <w:basedOn w:val="TableText"/>
    <w:rsid w:val="004343DF"/>
    <w:pPr>
      <w:numPr>
        <w:numId w:val="2"/>
      </w:numPr>
      <w:ind w:left="227" w:right="113" w:hanging="227"/>
    </w:pPr>
    <w:rPr>
      <w:lang w:val="en-NZ"/>
    </w:rPr>
  </w:style>
  <w:style w:type="paragraph" w:styleId="BalloonText">
    <w:name w:val="Balloon Text"/>
    <w:basedOn w:val="Normal"/>
    <w:link w:val="BalloonTextChar"/>
    <w:uiPriority w:val="99"/>
    <w:semiHidden/>
    <w:unhideWhenUsed/>
    <w:rsid w:val="009D1018"/>
    <w:pPr>
      <w:spacing w:after="0" w:line="220" w:lineRule="atLeas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018"/>
    <w:rPr>
      <w:rFonts w:ascii="Segoe UI" w:hAnsi="Segoe UI" w:cs="Segoe UI"/>
      <w:color w:val="4C4D4F"/>
      <w:sz w:val="18"/>
      <w:szCs w:val="18"/>
    </w:rPr>
  </w:style>
  <w:style w:type="character" w:styleId="FootnoteReference">
    <w:name w:val="footnote reference"/>
    <w:basedOn w:val="DefaultParagraphFont"/>
    <w:uiPriority w:val="99"/>
    <w:semiHidden/>
    <w:unhideWhenUsed/>
    <w:rsid w:val="00F167E7"/>
    <w:rPr>
      <w:vertAlign w:val="superscript"/>
    </w:rPr>
  </w:style>
  <w:style w:type="character" w:styleId="CommentReference">
    <w:name w:val="annotation reference"/>
    <w:basedOn w:val="DefaultParagraphFont"/>
    <w:uiPriority w:val="99"/>
    <w:semiHidden/>
    <w:unhideWhenUsed/>
    <w:rsid w:val="0074493B"/>
    <w:rPr>
      <w:sz w:val="16"/>
      <w:szCs w:val="16"/>
    </w:rPr>
  </w:style>
  <w:style w:type="paragraph" w:styleId="CommentText">
    <w:name w:val="annotation text"/>
    <w:basedOn w:val="Normal"/>
    <w:link w:val="CommentTextChar"/>
    <w:uiPriority w:val="99"/>
    <w:semiHidden/>
    <w:rsid w:val="0074493B"/>
    <w:rPr>
      <w:sz w:val="20"/>
      <w:szCs w:val="20"/>
    </w:rPr>
  </w:style>
  <w:style w:type="character" w:customStyle="1" w:styleId="CommentTextChar">
    <w:name w:val="Comment Text Char"/>
    <w:basedOn w:val="DefaultParagraphFont"/>
    <w:link w:val="CommentText"/>
    <w:uiPriority w:val="99"/>
    <w:semiHidden/>
    <w:rsid w:val="000B29CF"/>
    <w:rPr>
      <w:rFonts w:ascii="Arial" w:hAnsi="Arial" w:cs="Arial"/>
      <w:color w:val="4C4D4F"/>
      <w:sz w:val="20"/>
      <w:szCs w:val="20"/>
    </w:rPr>
  </w:style>
  <w:style w:type="paragraph" w:styleId="CommentSubject">
    <w:name w:val="annotation subject"/>
    <w:basedOn w:val="CommentText"/>
    <w:next w:val="CommentText"/>
    <w:link w:val="CommentSubjectChar"/>
    <w:uiPriority w:val="99"/>
    <w:semiHidden/>
    <w:unhideWhenUsed/>
    <w:rsid w:val="0074493B"/>
    <w:rPr>
      <w:b/>
      <w:bCs/>
    </w:rPr>
  </w:style>
  <w:style w:type="character" w:customStyle="1" w:styleId="CommentSubjectChar">
    <w:name w:val="Comment Subject Char"/>
    <w:basedOn w:val="CommentTextChar"/>
    <w:link w:val="CommentSubject"/>
    <w:uiPriority w:val="99"/>
    <w:semiHidden/>
    <w:rsid w:val="0074493B"/>
    <w:rPr>
      <w:rFonts w:ascii="Arial" w:hAnsi="Arial" w:cs="Arial"/>
      <w:b/>
      <w:bCs/>
      <w:color w:val="4C4D4F"/>
      <w:sz w:val="20"/>
      <w:szCs w:val="20"/>
    </w:rPr>
  </w:style>
  <w:style w:type="table" w:customStyle="1" w:styleId="TableGrid1">
    <w:name w:val="Table Grid1"/>
    <w:basedOn w:val="TableNormal"/>
    <w:next w:val="TableGrid"/>
    <w:uiPriority w:val="59"/>
    <w:rsid w:val="0077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8B62F8"/>
    <w:rPr>
      <w:color w:val="605E5C"/>
      <w:shd w:val="clear" w:color="auto" w:fill="E1DFDD"/>
    </w:rPr>
  </w:style>
  <w:style w:type="character" w:customStyle="1" w:styleId="Mention1">
    <w:name w:val="Mention1"/>
    <w:basedOn w:val="DefaultParagraphFont"/>
    <w:uiPriority w:val="99"/>
    <w:semiHidden/>
    <w:rsid w:val="008B62F8"/>
    <w:rPr>
      <w:color w:val="2B579A"/>
      <w:shd w:val="clear" w:color="auto" w:fill="E1DFDD"/>
    </w:rPr>
  </w:style>
  <w:style w:type="table" w:styleId="TableGridLight">
    <w:name w:val="Grid Table Light"/>
    <w:basedOn w:val="TableNormal"/>
    <w:uiPriority w:val="40"/>
    <w:rsid w:val="00530E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53352"/>
    <w:pPr>
      <w:spacing w:after="0" w:line="240" w:lineRule="auto"/>
    </w:pPr>
    <w:rPr>
      <w:rFonts w:ascii="Arial" w:hAnsi="Arial" w:cs="Arial"/>
      <w:color w:val="4C4D4F"/>
      <w:sz w:val="16"/>
    </w:rPr>
  </w:style>
  <w:style w:type="character" w:styleId="UnresolvedMention">
    <w:name w:val="Unresolved Mention"/>
    <w:basedOn w:val="DefaultParagraphFont"/>
    <w:uiPriority w:val="99"/>
    <w:semiHidden/>
    <w:rsid w:val="00B1353E"/>
    <w:rPr>
      <w:color w:val="605E5C"/>
      <w:shd w:val="clear" w:color="auto" w:fill="E1DFDD"/>
    </w:rPr>
  </w:style>
  <w:style w:type="character" w:styleId="Mention">
    <w:name w:val="Mention"/>
    <w:basedOn w:val="DefaultParagraphFont"/>
    <w:uiPriority w:val="99"/>
    <w:semiHidden/>
    <w:rsid w:val="00B1353E"/>
    <w:rPr>
      <w:color w:val="2B579A"/>
      <w:shd w:val="clear" w:color="auto" w:fill="E1DFDD"/>
    </w:rPr>
  </w:style>
  <w:style w:type="character" w:styleId="Strong">
    <w:name w:val="Strong"/>
    <w:basedOn w:val="DefaultParagraphFont"/>
    <w:uiPriority w:val="22"/>
    <w:semiHidden/>
    <w:qFormat/>
    <w:rsid w:val="00DD4AD2"/>
    <w:rPr>
      <w:b/>
      <w:bCs/>
    </w:rPr>
  </w:style>
  <w:style w:type="paragraph" w:customStyle="1" w:styleId="Spacer">
    <w:name w:val="Spacer"/>
    <w:basedOn w:val="Normal"/>
    <w:rsid w:val="002920F4"/>
    <w:pPr>
      <w:spacing w:after="0" w:line="240" w:lineRule="auto"/>
    </w:pPr>
    <w:rPr>
      <w:sz w:val="16"/>
    </w:rPr>
  </w:style>
  <w:style w:type="paragraph" w:styleId="Caption">
    <w:name w:val="caption"/>
    <w:basedOn w:val="Normal"/>
    <w:next w:val="Normal"/>
    <w:uiPriority w:val="35"/>
    <w:rsid w:val="00AD7325"/>
    <w:pPr>
      <w:keepNext/>
      <w:spacing w:line="260" w:lineRule="atLeast"/>
    </w:pPr>
    <w:rPr>
      <w:i/>
      <w:color w:val="000000" w:themeColor="text1"/>
      <w:sz w:val="20"/>
    </w:rPr>
  </w:style>
  <w:style w:type="paragraph" w:styleId="NormalWeb">
    <w:name w:val="Normal (Web)"/>
    <w:basedOn w:val="Normal"/>
    <w:uiPriority w:val="99"/>
    <w:semiHidden/>
    <w:unhideWhenUsed/>
    <w:rsid w:val="002B16AF"/>
    <w:pPr>
      <w:spacing w:before="100" w:beforeAutospacing="1" w:after="100" w:afterAutospacing="1" w:line="240" w:lineRule="auto"/>
    </w:pPr>
    <w:rPr>
      <w:rFonts w:ascii="Times New Roman" w:hAnsi="Times New Roman" w:cs="Times New Roman"/>
      <w:szCs w:val="24"/>
      <w:lang w:eastAsia="en-NZ"/>
    </w:rPr>
  </w:style>
  <w:style w:type="character" w:styleId="Hyperlink">
    <w:name w:val="Hyperlink"/>
    <w:basedOn w:val="DefaultParagraphFont"/>
    <w:uiPriority w:val="99"/>
    <w:unhideWhenUsed/>
    <w:rsid w:val="00D33124"/>
    <w:rPr>
      <w:rFonts w:ascii="Arial Bold" w:hAnsi="Arial Bold"/>
      <w:b/>
      <w:color w:val="000000" w:themeColor="text1"/>
      <w:spacing w:val="0"/>
      <w:w w:val="100"/>
      <w:kern w:val="28"/>
      <w:sz w:val="28"/>
      <w:u w:val="none"/>
    </w:rPr>
  </w:style>
  <w:style w:type="paragraph" w:customStyle="1" w:styleId="Default">
    <w:name w:val="Default"/>
    <w:rsid w:val="00574B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084473"/>
    <w:pPr>
      <w:spacing w:before="100" w:beforeAutospacing="1" w:after="100" w:afterAutospacing="1" w:line="240" w:lineRule="auto"/>
    </w:pPr>
    <w:rPr>
      <w:rFonts w:ascii="Times New Roman" w:hAnsi="Times New Roman" w:cs="Times New Roman"/>
      <w:szCs w:val="24"/>
      <w:lang w:eastAsia="en-NZ"/>
    </w:rPr>
  </w:style>
  <w:style w:type="character" w:customStyle="1" w:styleId="normaltextrun">
    <w:name w:val="normaltextrun"/>
    <w:basedOn w:val="DefaultParagraphFont"/>
    <w:rsid w:val="00084473"/>
  </w:style>
  <w:style w:type="character" w:customStyle="1" w:styleId="eop">
    <w:name w:val="eop"/>
    <w:basedOn w:val="DefaultParagraphFont"/>
    <w:rsid w:val="00084473"/>
  </w:style>
  <w:style w:type="character" w:styleId="FollowedHyperlink">
    <w:name w:val="FollowedHyperlink"/>
    <w:basedOn w:val="DefaultParagraphFont"/>
    <w:uiPriority w:val="99"/>
    <w:semiHidden/>
    <w:unhideWhenUsed/>
    <w:rsid w:val="001915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23">
      <w:bodyDiv w:val="1"/>
      <w:marLeft w:val="0"/>
      <w:marRight w:val="0"/>
      <w:marTop w:val="0"/>
      <w:marBottom w:val="0"/>
      <w:divBdr>
        <w:top w:val="none" w:sz="0" w:space="0" w:color="auto"/>
        <w:left w:val="none" w:sz="0" w:space="0" w:color="auto"/>
        <w:bottom w:val="none" w:sz="0" w:space="0" w:color="auto"/>
        <w:right w:val="none" w:sz="0" w:space="0" w:color="auto"/>
      </w:divBdr>
    </w:div>
    <w:div w:id="15617168">
      <w:bodyDiv w:val="1"/>
      <w:marLeft w:val="0"/>
      <w:marRight w:val="0"/>
      <w:marTop w:val="0"/>
      <w:marBottom w:val="0"/>
      <w:divBdr>
        <w:top w:val="none" w:sz="0" w:space="0" w:color="auto"/>
        <w:left w:val="none" w:sz="0" w:space="0" w:color="auto"/>
        <w:bottom w:val="none" w:sz="0" w:space="0" w:color="auto"/>
        <w:right w:val="none" w:sz="0" w:space="0" w:color="auto"/>
      </w:divBdr>
    </w:div>
    <w:div w:id="61100304">
      <w:bodyDiv w:val="1"/>
      <w:marLeft w:val="0"/>
      <w:marRight w:val="0"/>
      <w:marTop w:val="0"/>
      <w:marBottom w:val="0"/>
      <w:divBdr>
        <w:top w:val="none" w:sz="0" w:space="0" w:color="auto"/>
        <w:left w:val="none" w:sz="0" w:space="0" w:color="auto"/>
        <w:bottom w:val="none" w:sz="0" w:space="0" w:color="auto"/>
        <w:right w:val="none" w:sz="0" w:space="0" w:color="auto"/>
      </w:divBdr>
    </w:div>
    <w:div w:id="73285991">
      <w:bodyDiv w:val="1"/>
      <w:marLeft w:val="0"/>
      <w:marRight w:val="0"/>
      <w:marTop w:val="0"/>
      <w:marBottom w:val="0"/>
      <w:divBdr>
        <w:top w:val="none" w:sz="0" w:space="0" w:color="auto"/>
        <w:left w:val="none" w:sz="0" w:space="0" w:color="auto"/>
        <w:bottom w:val="none" w:sz="0" w:space="0" w:color="auto"/>
        <w:right w:val="none" w:sz="0" w:space="0" w:color="auto"/>
      </w:divBdr>
      <w:divsChild>
        <w:div w:id="144974043">
          <w:marLeft w:val="0"/>
          <w:marRight w:val="0"/>
          <w:marTop w:val="0"/>
          <w:marBottom w:val="0"/>
          <w:divBdr>
            <w:top w:val="none" w:sz="0" w:space="0" w:color="auto"/>
            <w:left w:val="none" w:sz="0" w:space="0" w:color="auto"/>
            <w:bottom w:val="none" w:sz="0" w:space="0" w:color="auto"/>
            <w:right w:val="none" w:sz="0" w:space="0" w:color="auto"/>
          </w:divBdr>
        </w:div>
        <w:div w:id="214321001">
          <w:marLeft w:val="0"/>
          <w:marRight w:val="0"/>
          <w:marTop w:val="0"/>
          <w:marBottom w:val="0"/>
          <w:divBdr>
            <w:top w:val="none" w:sz="0" w:space="0" w:color="auto"/>
            <w:left w:val="none" w:sz="0" w:space="0" w:color="auto"/>
            <w:bottom w:val="none" w:sz="0" w:space="0" w:color="auto"/>
            <w:right w:val="none" w:sz="0" w:space="0" w:color="auto"/>
          </w:divBdr>
        </w:div>
        <w:div w:id="433090034">
          <w:marLeft w:val="0"/>
          <w:marRight w:val="0"/>
          <w:marTop w:val="0"/>
          <w:marBottom w:val="0"/>
          <w:divBdr>
            <w:top w:val="none" w:sz="0" w:space="0" w:color="auto"/>
            <w:left w:val="none" w:sz="0" w:space="0" w:color="auto"/>
            <w:bottom w:val="none" w:sz="0" w:space="0" w:color="auto"/>
            <w:right w:val="none" w:sz="0" w:space="0" w:color="auto"/>
          </w:divBdr>
        </w:div>
        <w:div w:id="642582518">
          <w:marLeft w:val="0"/>
          <w:marRight w:val="0"/>
          <w:marTop w:val="0"/>
          <w:marBottom w:val="0"/>
          <w:divBdr>
            <w:top w:val="none" w:sz="0" w:space="0" w:color="auto"/>
            <w:left w:val="none" w:sz="0" w:space="0" w:color="auto"/>
            <w:bottom w:val="none" w:sz="0" w:space="0" w:color="auto"/>
            <w:right w:val="none" w:sz="0" w:space="0" w:color="auto"/>
          </w:divBdr>
        </w:div>
      </w:divsChild>
    </w:div>
    <w:div w:id="95489475">
      <w:bodyDiv w:val="1"/>
      <w:marLeft w:val="0"/>
      <w:marRight w:val="0"/>
      <w:marTop w:val="0"/>
      <w:marBottom w:val="0"/>
      <w:divBdr>
        <w:top w:val="none" w:sz="0" w:space="0" w:color="auto"/>
        <w:left w:val="none" w:sz="0" w:space="0" w:color="auto"/>
        <w:bottom w:val="none" w:sz="0" w:space="0" w:color="auto"/>
        <w:right w:val="none" w:sz="0" w:space="0" w:color="auto"/>
      </w:divBdr>
    </w:div>
    <w:div w:id="100609539">
      <w:bodyDiv w:val="1"/>
      <w:marLeft w:val="0"/>
      <w:marRight w:val="0"/>
      <w:marTop w:val="0"/>
      <w:marBottom w:val="0"/>
      <w:divBdr>
        <w:top w:val="none" w:sz="0" w:space="0" w:color="auto"/>
        <w:left w:val="none" w:sz="0" w:space="0" w:color="auto"/>
        <w:bottom w:val="none" w:sz="0" w:space="0" w:color="auto"/>
        <w:right w:val="none" w:sz="0" w:space="0" w:color="auto"/>
      </w:divBdr>
    </w:div>
    <w:div w:id="157576897">
      <w:bodyDiv w:val="1"/>
      <w:marLeft w:val="0"/>
      <w:marRight w:val="0"/>
      <w:marTop w:val="0"/>
      <w:marBottom w:val="0"/>
      <w:divBdr>
        <w:top w:val="none" w:sz="0" w:space="0" w:color="auto"/>
        <w:left w:val="none" w:sz="0" w:space="0" w:color="auto"/>
        <w:bottom w:val="none" w:sz="0" w:space="0" w:color="auto"/>
        <w:right w:val="none" w:sz="0" w:space="0" w:color="auto"/>
      </w:divBdr>
      <w:divsChild>
        <w:div w:id="970282602">
          <w:marLeft w:val="0"/>
          <w:marRight w:val="0"/>
          <w:marTop w:val="0"/>
          <w:marBottom w:val="0"/>
          <w:divBdr>
            <w:top w:val="none" w:sz="0" w:space="0" w:color="auto"/>
            <w:left w:val="none" w:sz="0" w:space="0" w:color="auto"/>
            <w:bottom w:val="none" w:sz="0" w:space="0" w:color="auto"/>
            <w:right w:val="none" w:sz="0" w:space="0" w:color="auto"/>
          </w:divBdr>
        </w:div>
        <w:div w:id="1187671395">
          <w:marLeft w:val="0"/>
          <w:marRight w:val="0"/>
          <w:marTop w:val="0"/>
          <w:marBottom w:val="0"/>
          <w:divBdr>
            <w:top w:val="none" w:sz="0" w:space="0" w:color="auto"/>
            <w:left w:val="none" w:sz="0" w:space="0" w:color="auto"/>
            <w:bottom w:val="none" w:sz="0" w:space="0" w:color="auto"/>
            <w:right w:val="none" w:sz="0" w:space="0" w:color="auto"/>
          </w:divBdr>
        </w:div>
        <w:div w:id="2097435495">
          <w:marLeft w:val="0"/>
          <w:marRight w:val="0"/>
          <w:marTop w:val="0"/>
          <w:marBottom w:val="0"/>
          <w:divBdr>
            <w:top w:val="none" w:sz="0" w:space="0" w:color="auto"/>
            <w:left w:val="none" w:sz="0" w:space="0" w:color="auto"/>
            <w:bottom w:val="none" w:sz="0" w:space="0" w:color="auto"/>
            <w:right w:val="none" w:sz="0" w:space="0" w:color="auto"/>
          </w:divBdr>
        </w:div>
      </w:divsChild>
    </w:div>
    <w:div w:id="187109014">
      <w:bodyDiv w:val="1"/>
      <w:marLeft w:val="0"/>
      <w:marRight w:val="0"/>
      <w:marTop w:val="0"/>
      <w:marBottom w:val="0"/>
      <w:divBdr>
        <w:top w:val="none" w:sz="0" w:space="0" w:color="auto"/>
        <w:left w:val="none" w:sz="0" w:space="0" w:color="auto"/>
        <w:bottom w:val="none" w:sz="0" w:space="0" w:color="auto"/>
        <w:right w:val="none" w:sz="0" w:space="0" w:color="auto"/>
      </w:divBdr>
      <w:divsChild>
        <w:div w:id="432558591">
          <w:marLeft w:val="0"/>
          <w:marRight w:val="0"/>
          <w:marTop w:val="0"/>
          <w:marBottom w:val="0"/>
          <w:divBdr>
            <w:top w:val="none" w:sz="0" w:space="0" w:color="auto"/>
            <w:left w:val="none" w:sz="0" w:space="0" w:color="auto"/>
            <w:bottom w:val="none" w:sz="0" w:space="0" w:color="auto"/>
            <w:right w:val="none" w:sz="0" w:space="0" w:color="auto"/>
          </w:divBdr>
        </w:div>
        <w:div w:id="868760233">
          <w:marLeft w:val="0"/>
          <w:marRight w:val="0"/>
          <w:marTop w:val="0"/>
          <w:marBottom w:val="0"/>
          <w:divBdr>
            <w:top w:val="none" w:sz="0" w:space="0" w:color="auto"/>
            <w:left w:val="none" w:sz="0" w:space="0" w:color="auto"/>
            <w:bottom w:val="none" w:sz="0" w:space="0" w:color="auto"/>
            <w:right w:val="none" w:sz="0" w:space="0" w:color="auto"/>
          </w:divBdr>
        </w:div>
        <w:div w:id="1475636245">
          <w:marLeft w:val="0"/>
          <w:marRight w:val="0"/>
          <w:marTop w:val="0"/>
          <w:marBottom w:val="0"/>
          <w:divBdr>
            <w:top w:val="none" w:sz="0" w:space="0" w:color="auto"/>
            <w:left w:val="none" w:sz="0" w:space="0" w:color="auto"/>
            <w:bottom w:val="none" w:sz="0" w:space="0" w:color="auto"/>
            <w:right w:val="none" w:sz="0" w:space="0" w:color="auto"/>
          </w:divBdr>
        </w:div>
      </w:divsChild>
    </w:div>
    <w:div w:id="200869661">
      <w:bodyDiv w:val="1"/>
      <w:marLeft w:val="0"/>
      <w:marRight w:val="0"/>
      <w:marTop w:val="0"/>
      <w:marBottom w:val="0"/>
      <w:divBdr>
        <w:top w:val="none" w:sz="0" w:space="0" w:color="auto"/>
        <w:left w:val="none" w:sz="0" w:space="0" w:color="auto"/>
        <w:bottom w:val="none" w:sz="0" w:space="0" w:color="auto"/>
        <w:right w:val="none" w:sz="0" w:space="0" w:color="auto"/>
      </w:divBdr>
    </w:div>
    <w:div w:id="241959333">
      <w:bodyDiv w:val="1"/>
      <w:marLeft w:val="0"/>
      <w:marRight w:val="0"/>
      <w:marTop w:val="0"/>
      <w:marBottom w:val="0"/>
      <w:divBdr>
        <w:top w:val="none" w:sz="0" w:space="0" w:color="auto"/>
        <w:left w:val="none" w:sz="0" w:space="0" w:color="auto"/>
        <w:bottom w:val="none" w:sz="0" w:space="0" w:color="auto"/>
        <w:right w:val="none" w:sz="0" w:space="0" w:color="auto"/>
      </w:divBdr>
    </w:div>
    <w:div w:id="373358949">
      <w:bodyDiv w:val="1"/>
      <w:marLeft w:val="0"/>
      <w:marRight w:val="0"/>
      <w:marTop w:val="0"/>
      <w:marBottom w:val="0"/>
      <w:divBdr>
        <w:top w:val="none" w:sz="0" w:space="0" w:color="auto"/>
        <w:left w:val="none" w:sz="0" w:space="0" w:color="auto"/>
        <w:bottom w:val="none" w:sz="0" w:space="0" w:color="auto"/>
        <w:right w:val="none" w:sz="0" w:space="0" w:color="auto"/>
      </w:divBdr>
    </w:div>
    <w:div w:id="424812749">
      <w:bodyDiv w:val="1"/>
      <w:marLeft w:val="0"/>
      <w:marRight w:val="0"/>
      <w:marTop w:val="0"/>
      <w:marBottom w:val="0"/>
      <w:divBdr>
        <w:top w:val="none" w:sz="0" w:space="0" w:color="auto"/>
        <w:left w:val="none" w:sz="0" w:space="0" w:color="auto"/>
        <w:bottom w:val="none" w:sz="0" w:space="0" w:color="auto"/>
        <w:right w:val="none" w:sz="0" w:space="0" w:color="auto"/>
      </w:divBdr>
      <w:divsChild>
        <w:div w:id="1192494713">
          <w:marLeft w:val="0"/>
          <w:marRight w:val="0"/>
          <w:marTop w:val="0"/>
          <w:marBottom w:val="0"/>
          <w:divBdr>
            <w:top w:val="none" w:sz="0" w:space="0" w:color="auto"/>
            <w:left w:val="none" w:sz="0" w:space="0" w:color="auto"/>
            <w:bottom w:val="none" w:sz="0" w:space="0" w:color="auto"/>
            <w:right w:val="none" w:sz="0" w:space="0" w:color="auto"/>
          </w:divBdr>
        </w:div>
        <w:div w:id="1275289964">
          <w:marLeft w:val="0"/>
          <w:marRight w:val="0"/>
          <w:marTop w:val="0"/>
          <w:marBottom w:val="0"/>
          <w:divBdr>
            <w:top w:val="none" w:sz="0" w:space="0" w:color="auto"/>
            <w:left w:val="none" w:sz="0" w:space="0" w:color="auto"/>
            <w:bottom w:val="none" w:sz="0" w:space="0" w:color="auto"/>
            <w:right w:val="none" w:sz="0" w:space="0" w:color="auto"/>
          </w:divBdr>
        </w:div>
        <w:div w:id="1758940868">
          <w:marLeft w:val="0"/>
          <w:marRight w:val="0"/>
          <w:marTop w:val="0"/>
          <w:marBottom w:val="0"/>
          <w:divBdr>
            <w:top w:val="none" w:sz="0" w:space="0" w:color="auto"/>
            <w:left w:val="none" w:sz="0" w:space="0" w:color="auto"/>
            <w:bottom w:val="none" w:sz="0" w:space="0" w:color="auto"/>
            <w:right w:val="none" w:sz="0" w:space="0" w:color="auto"/>
          </w:divBdr>
        </w:div>
        <w:div w:id="1883974624">
          <w:marLeft w:val="0"/>
          <w:marRight w:val="0"/>
          <w:marTop w:val="0"/>
          <w:marBottom w:val="0"/>
          <w:divBdr>
            <w:top w:val="none" w:sz="0" w:space="0" w:color="auto"/>
            <w:left w:val="none" w:sz="0" w:space="0" w:color="auto"/>
            <w:bottom w:val="none" w:sz="0" w:space="0" w:color="auto"/>
            <w:right w:val="none" w:sz="0" w:space="0" w:color="auto"/>
          </w:divBdr>
        </w:div>
      </w:divsChild>
    </w:div>
    <w:div w:id="428358838">
      <w:bodyDiv w:val="1"/>
      <w:marLeft w:val="0"/>
      <w:marRight w:val="0"/>
      <w:marTop w:val="0"/>
      <w:marBottom w:val="0"/>
      <w:divBdr>
        <w:top w:val="none" w:sz="0" w:space="0" w:color="auto"/>
        <w:left w:val="none" w:sz="0" w:space="0" w:color="auto"/>
        <w:bottom w:val="none" w:sz="0" w:space="0" w:color="auto"/>
        <w:right w:val="none" w:sz="0" w:space="0" w:color="auto"/>
      </w:divBdr>
      <w:divsChild>
        <w:div w:id="241069624">
          <w:marLeft w:val="0"/>
          <w:marRight w:val="0"/>
          <w:marTop w:val="0"/>
          <w:marBottom w:val="0"/>
          <w:divBdr>
            <w:top w:val="none" w:sz="0" w:space="0" w:color="auto"/>
            <w:left w:val="none" w:sz="0" w:space="0" w:color="auto"/>
            <w:bottom w:val="none" w:sz="0" w:space="0" w:color="auto"/>
            <w:right w:val="none" w:sz="0" w:space="0" w:color="auto"/>
          </w:divBdr>
        </w:div>
        <w:div w:id="295573260">
          <w:marLeft w:val="0"/>
          <w:marRight w:val="0"/>
          <w:marTop w:val="0"/>
          <w:marBottom w:val="0"/>
          <w:divBdr>
            <w:top w:val="none" w:sz="0" w:space="0" w:color="auto"/>
            <w:left w:val="none" w:sz="0" w:space="0" w:color="auto"/>
            <w:bottom w:val="none" w:sz="0" w:space="0" w:color="auto"/>
            <w:right w:val="none" w:sz="0" w:space="0" w:color="auto"/>
          </w:divBdr>
        </w:div>
        <w:div w:id="334772181">
          <w:marLeft w:val="0"/>
          <w:marRight w:val="0"/>
          <w:marTop w:val="0"/>
          <w:marBottom w:val="0"/>
          <w:divBdr>
            <w:top w:val="none" w:sz="0" w:space="0" w:color="auto"/>
            <w:left w:val="none" w:sz="0" w:space="0" w:color="auto"/>
            <w:bottom w:val="none" w:sz="0" w:space="0" w:color="auto"/>
            <w:right w:val="none" w:sz="0" w:space="0" w:color="auto"/>
          </w:divBdr>
        </w:div>
        <w:div w:id="1056667407">
          <w:marLeft w:val="0"/>
          <w:marRight w:val="0"/>
          <w:marTop w:val="0"/>
          <w:marBottom w:val="0"/>
          <w:divBdr>
            <w:top w:val="none" w:sz="0" w:space="0" w:color="auto"/>
            <w:left w:val="none" w:sz="0" w:space="0" w:color="auto"/>
            <w:bottom w:val="none" w:sz="0" w:space="0" w:color="auto"/>
            <w:right w:val="none" w:sz="0" w:space="0" w:color="auto"/>
          </w:divBdr>
        </w:div>
      </w:divsChild>
    </w:div>
    <w:div w:id="471601948">
      <w:bodyDiv w:val="1"/>
      <w:marLeft w:val="0"/>
      <w:marRight w:val="0"/>
      <w:marTop w:val="0"/>
      <w:marBottom w:val="0"/>
      <w:divBdr>
        <w:top w:val="none" w:sz="0" w:space="0" w:color="auto"/>
        <w:left w:val="none" w:sz="0" w:space="0" w:color="auto"/>
        <w:bottom w:val="none" w:sz="0" w:space="0" w:color="auto"/>
        <w:right w:val="none" w:sz="0" w:space="0" w:color="auto"/>
      </w:divBdr>
    </w:div>
    <w:div w:id="504134237">
      <w:bodyDiv w:val="1"/>
      <w:marLeft w:val="0"/>
      <w:marRight w:val="0"/>
      <w:marTop w:val="0"/>
      <w:marBottom w:val="0"/>
      <w:divBdr>
        <w:top w:val="none" w:sz="0" w:space="0" w:color="auto"/>
        <w:left w:val="none" w:sz="0" w:space="0" w:color="auto"/>
        <w:bottom w:val="none" w:sz="0" w:space="0" w:color="auto"/>
        <w:right w:val="none" w:sz="0" w:space="0" w:color="auto"/>
      </w:divBdr>
      <w:divsChild>
        <w:div w:id="397745600">
          <w:marLeft w:val="0"/>
          <w:marRight w:val="0"/>
          <w:marTop w:val="0"/>
          <w:marBottom w:val="0"/>
          <w:divBdr>
            <w:top w:val="none" w:sz="0" w:space="0" w:color="auto"/>
            <w:left w:val="none" w:sz="0" w:space="0" w:color="auto"/>
            <w:bottom w:val="none" w:sz="0" w:space="0" w:color="auto"/>
            <w:right w:val="none" w:sz="0" w:space="0" w:color="auto"/>
          </w:divBdr>
          <w:divsChild>
            <w:div w:id="1843154299">
              <w:marLeft w:val="0"/>
              <w:marRight w:val="0"/>
              <w:marTop w:val="0"/>
              <w:marBottom w:val="0"/>
              <w:divBdr>
                <w:top w:val="none" w:sz="0" w:space="0" w:color="auto"/>
                <w:left w:val="none" w:sz="0" w:space="0" w:color="auto"/>
                <w:bottom w:val="none" w:sz="0" w:space="0" w:color="auto"/>
                <w:right w:val="none" w:sz="0" w:space="0" w:color="auto"/>
              </w:divBdr>
            </w:div>
          </w:divsChild>
        </w:div>
        <w:div w:id="1395010192">
          <w:marLeft w:val="0"/>
          <w:marRight w:val="0"/>
          <w:marTop w:val="0"/>
          <w:marBottom w:val="0"/>
          <w:divBdr>
            <w:top w:val="none" w:sz="0" w:space="0" w:color="auto"/>
            <w:left w:val="none" w:sz="0" w:space="0" w:color="auto"/>
            <w:bottom w:val="none" w:sz="0" w:space="0" w:color="auto"/>
            <w:right w:val="none" w:sz="0" w:space="0" w:color="auto"/>
          </w:divBdr>
          <w:divsChild>
            <w:div w:id="1380209659">
              <w:marLeft w:val="0"/>
              <w:marRight w:val="0"/>
              <w:marTop w:val="0"/>
              <w:marBottom w:val="0"/>
              <w:divBdr>
                <w:top w:val="none" w:sz="0" w:space="0" w:color="auto"/>
                <w:left w:val="none" w:sz="0" w:space="0" w:color="auto"/>
                <w:bottom w:val="none" w:sz="0" w:space="0" w:color="auto"/>
                <w:right w:val="none" w:sz="0" w:space="0" w:color="auto"/>
              </w:divBdr>
            </w:div>
          </w:divsChild>
        </w:div>
        <w:div w:id="1425027745">
          <w:marLeft w:val="0"/>
          <w:marRight w:val="0"/>
          <w:marTop w:val="0"/>
          <w:marBottom w:val="0"/>
          <w:divBdr>
            <w:top w:val="none" w:sz="0" w:space="0" w:color="auto"/>
            <w:left w:val="none" w:sz="0" w:space="0" w:color="auto"/>
            <w:bottom w:val="none" w:sz="0" w:space="0" w:color="auto"/>
            <w:right w:val="none" w:sz="0" w:space="0" w:color="auto"/>
          </w:divBdr>
          <w:divsChild>
            <w:div w:id="794717534">
              <w:marLeft w:val="0"/>
              <w:marRight w:val="0"/>
              <w:marTop w:val="0"/>
              <w:marBottom w:val="0"/>
              <w:divBdr>
                <w:top w:val="none" w:sz="0" w:space="0" w:color="auto"/>
                <w:left w:val="none" w:sz="0" w:space="0" w:color="auto"/>
                <w:bottom w:val="none" w:sz="0" w:space="0" w:color="auto"/>
                <w:right w:val="none" w:sz="0" w:space="0" w:color="auto"/>
              </w:divBdr>
            </w:div>
            <w:div w:id="1181897601">
              <w:marLeft w:val="0"/>
              <w:marRight w:val="0"/>
              <w:marTop w:val="0"/>
              <w:marBottom w:val="0"/>
              <w:divBdr>
                <w:top w:val="none" w:sz="0" w:space="0" w:color="auto"/>
                <w:left w:val="none" w:sz="0" w:space="0" w:color="auto"/>
                <w:bottom w:val="none" w:sz="0" w:space="0" w:color="auto"/>
                <w:right w:val="none" w:sz="0" w:space="0" w:color="auto"/>
              </w:divBdr>
            </w:div>
          </w:divsChild>
        </w:div>
        <w:div w:id="1938755738">
          <w:marLeft w:val="0"/>
          <w:marRight w:val="0"/>
          <w:marTop w:val="0"/>
          <w:marBottom w:val="0"/>
          <w:divBdr>
            <w:top w:val="none" w:sz="0" w:space="0" w:color="auto"/>
            <w:left w:val="none" w:sz="0" w:space="0" w:color="auto"/>
            <w:bottom w:val="none" w:sz="0" w:space="0" w:color="auto"/>
            <w:right w:val="none" w:sz="0" w:space="0" w:color="auto"/>
          </w:divBdr>
          <w:divsChild>
            <w:div w:id="14298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159">
      <w:bodyDiv w:val="1"/>
      <w:marLeft w:val="0"/>
      <w:marRight w:val="0"/>
      <w:marTop w:val="0"/>
      <w:marBottom w:val="0"/>
      <w:divBdr>
        <w:top w:val="none" w:sz="0" w:space="0" w:color="auto"/>
        <w:left w:val="none" w:sz="0" w:space="0" w:color="auto"/>
        <w:bottom w:val="none" w:sz="0" w:space="0" w:color="auto"/>
        <w:right w:val="none" w:sz="0" w:space="0" w:color="auto"/>
      </w:divBdr>
    </w:div>
    <w:div w:id="517238981">
      <w:bodyDiv w:val="1"/>
      <w:marLeft w:val="0"/>
      <w:marRight w:val="0"/>
      <w:marTop w:val="0"/>
      <w:marBottom w:val="0"/>
      <w:divBdr>
        <w:top w:val="none" w:sz="0" w:space="0" w:color="auto"/>
        <w:left w:val="none" w:sz="0" w:space="0" w:color="auto"/>
        <w:bottom w:val="none" w:sz="0" w:space="0" w:color="auto"/>
        <w:right w:val="none" w:sz="0" w:space="0" w:color="auto"/>
      </w:divBdr>
    </w:div>
    <w:div w:id="570774460">
      <w:bodyDiv w:val="1"/>
      <w:marLeft w:val="0"/>
      <w:marRight w:val="0"/>
      <w:marTop w:val="0"/>
      <w:marBottom w:val="0"/>
      <w:divBdr>
        <w:top w:val="none" w:sz="0" w:space="0" w:color="auto"/>
        <w:left w:val="none" w:sz="0" w:space="0" w:color="auto"/>
        <w:bottom w:val="none" w:sz="0" w:space="0" w:color="auto"/>
        <w:right w:val="none" w:sz="0" w:space="0" w:color="auto"/>
      </w:divBdr>
    </w:div>
    <w:div w:id="646394233">
      <w:bodyDiv w:val="1"/>
      <w:marLeft w:val="0"/>
      <w:marRight w:val="0"/>
      <w:marTop w:val="0"/>
      <w:marBottom w:val="0"/>
      <w:divBdr>
        <w:top w:val="none" w:sz="0" w:space="0" w:color="auto"/>
        <w:left w:val="none" w:sz="0" w:space="0" w:color="auto"/>
        <w:bottom w:val="none" w:sz="0" w:space="0" w:color="auto"/>
        <w:right w:val="none" w:sz="0" w:space="0" w:color="auto"/>
      </w:divBdr>
    </w:div>
    <w:div w:id="691028817">
      <w:bodyDiv w:val="1"/>
      <w:marLeft w:val="0"/>
      <w:marRight w:val="0"/>
      <w:marTop w:val="0"/>
      <w:marBottom w:val="0"/>
      <w:divBdr>
        <w:top w:val="none" w:sz="0" w:space="0" w:color="auto"/>
        <w:left w:val="none" w:sz="0" w:space="0" w:color="auto"/>
        <w:bottom w:val="none" w:sz="0" w:space="0" w:color="auto"/>
        <w:right w:val="none" w:sz="0" w:space="0" w:color="auto"/>
      </w:divBdr>
    </w:div>
    <w:div w:id="693651151">
      <w:bodyDiv w:val="1"/>
      <w:marLeft w:val="0"/>
      <w:marRight w:val="0"/>
      <w:marTop w:val="0"/>
      <w:marBottom w:val="0"/>
      <w:divBdr>
        <w:top w:val="none" w:sz="0" w:space="0" w:color="auto"/>
        <w:left w:val="none" w:sz="0" w:space="0" w:color="auto"/>
        <w:bottom w:val="none" w:sz="0" w:space="0" w:color="auto"/>
        <w:right w:val="none" w:sz="0" w:space="0" w:color="auto"/>
      </w:divBdr>
    </w:div>
    <w:div w:id="794955564">
      <w:bodyDiv w:val="1"/>
      <w:marLeft w:val="0"/>
      <w:marRight w:val="0"/>
      <w:marTop w:val="0"/>
      <w:marBottom w:val="0"/>
      <w:divBdr>
        <w:top w:val="none" w:sz="0" w:space="0" w:color="auto"/>
        <w:left w:val="none" w:sz="0" w:space="0" w:color="auto"/>
        <w:bottom w:val="none" w:sz="0" w:space="0" w:color="auto"/>
        <w:right w:val="none" w:sz="0" w:space="0" w:color="auto"/>
      </w:divBdr>
    </w:div>
    <w:div w:id="798693781">
      <w:bodyDiv w:val="1"/>
      <w:marLeft w:val="0"/>
      <w:marRight w:val="0"/>
      <w:marTop w:val="0"/>
      <w:marBottom w:val="0"/>
      <w:divBdr>
        <w:top w:val="none" w:sz="0" w:space="0" w:color="auto"/>
        <w:left w:val="none" w:sz="0" w:space="0" w:color="auto"/>
        <w:bottom w:val="none" w:sz="0" w:space="0" w:color="auto"/>
        <w:right w:val="none" w:sz="0" w:space="0" w:color="auto"/>
      </w:divBdr>
      <w:divsChild>
        <w:div w:id="960839469">
          <w:marLeft w:val="0"/>
          <w:marRight w:val="0"/>
          <w:marTop w:val="0"/>
          <w:marBottom w:val="0"/>
          <w:divBdr>
            <w:top w:val="none" w:sz="0" w:space="0" w:color="auto"/>
            <w:left w:val="none" w:sz="0" w:space="0" w:color="auto"/>
            <w:bottom w:val="none" w:sz="0" w:space="0" w:color="auto"/>
            <w:right w:val="none" w:sz="0" w:space="0" w:color="auto"/>
          </w:divBdr>
        </w:div>
        <w:div w:id="1274050350">
          <w:marLeft w:val="0"/>
          <w:marRight w:val="0"/>
          <w:marTop w:val="0"/>
          <w:marBottom w:val="0"/>
          <w:divBdr>
            <w:top w:val="none" w:sz="0" w:space="0" w:color="auto"/>
            <w:left w:val="none" w:sz="0" w:space="0" w:color="auto"/>
            <w:bottom w:val="none" w:sz="0" w:space="0" w:color="auto"/>
            <w:right w:val="none" w:sz="0" w:space="0" w:color="auto"/>
          </w:divBdr>
        </w:div>
        <w:div w:id="1475294831">
          <w:marLeft w:val="0"/>
          <w:marRight w:val="0"/>
          <w:marTop w:val="0"/>
          <w:marBottom w:val="0"/>
          <w:divBdr>
            <w:top w:val="none" w:sz="0" w:space="0" w:color="auto"/>
            <w:left w:val="none" w:sz="0" w:space="0" w:color="auto"/>
            <w:bottom w:val="none" w:sz="0" w:space="0" w:color="auto"/>
            <w:right w:val="none" w:sz="0" w:space="0" w:color="auto"/>
          </w:divBdr>
        </w:div>
        <w:div w:id="1659109546">
          <w:marLeft w:val="0"/>
          <w:marRight w:val="0"/>
          <w:marTop w:val="0"/>
          <w:marBottom w:val="0"/>
          <w:divBdr>
            <w:top w:val="none" w:sz="0" w:space="0" w:color="auto"/>
            <w:left w:val="none" w:sz="0" w:space="0" w:color="auto"/>
            <w:bottom w:val="none" w:sz="0" w:space="0" w:color="auto"/>
            <w:right w:val="none" w:sz="0" w:space="0" w:color="auto"/>
          </w:divBdr>
        </w:div>
      </w:divsChild>
    </w:div>
    <w:div w:id="861750241">
      <w:bodyDiv w:val="1"/>
      <w:marLeft w:val="0"/>
      <w:marRight w:val="0"/>
      <w:marTop w:val="0"/>
      <w:marBottom w:val="0"/>
      <w:divBdr>
        <w:top w:val="none" w:sz="0" w:space="0" w:color="auto"/>
        <w:left w:val="none" w:sz="0" w:space="0" w:color="auto"/>
        <w:bottom w:val="none" w:sz="0" w:space="0" w:color="auto"/>
        <w:right w:val="none" w:sz="0" w:space="0" w:color="auto"/>
      </w:divBdr>
    </w:div>
    <w:div w:id="864254011">
      <w:bodyDiv w:val="1"/>
      <w:marLeft w:val="0"/>
      <w:marRight w:val="0"/>
      <w:marTop w:val="0"/>
      <w:marBottom w:val="0"/>
      <w:divBdr>
        <w:top w:val="none" w:sz="0" w:space="0" w:color="auto"/>
        <w:left w:val="none" w:sz="0" w:space="0" w:color="auto"/>
        <w:bottom w:val="none" w:sz="0" w:space="0" w:color="auto"/>
        <w:right w:val="none" w:sz="0" w:space="0" w:color="auto"/>
      </w:divBdr>
    </w:div>
    <w:div w:id="1058632159">
      <w:bodyDiv w:val="1"/>
      <w:marLeft w:val="0"/>
      <w:marRight w:val="0"/>
      <w:marTop w:val="0"/>
      <w:marBottom w:val="0"/>
      <w:divBdr>
        <w:top w:val="none" w:sz="0" w:space="0" w:color="auto"/>
        <w:left w:val="none" w:sz="0" w:space="0" w:color="auto"/>
        <w:bottom w:val="none" w:sz="0" w:space="0" w:color="auto"/>
        <w:right w:val="none" w:sz="0" w:space="0" w:color="auto"/>
      </w:divBdr>
    </w:div>
    <w:div w:id="1075005708">
      <w:bodyDiv w:val="1"/>
      <w:marLeft w:val="0"/>
      <w:marRight w:val="0"/>
      <w:marTop w:val="0"/>
      <w:marBottom w:val="0"/>
      <w:divBdr>
        <w:top w:val="none" w:sz="0" w:space="0" w:color="auto"/>
        <w:left w:val="none" w:sz="0" w:space="0" w:color="auto"/>
        <w:bottom w:val="none" w:sz="0" w:space="0" w:color="auto"/>
        <w:right w:val="none" w:sz="0" w:space="0" w:color="auto"/>
      </w:divBdr>
    </w:div>
    <w:div w:id="1184055796">
      <w:bodyDiv w:val="1"/>
      <w:marLeft w:val="0"/>
      <w:marRight w:val="0"/>
      <w:marTop w:val="0"/>
      <w:marBottom w:val="0"/>
      <w:divBdr>
        <w:top w:val="none" w:sz="0" w:space="0" w:color="auto"/>
        <w:left w:val="none" w:sz="0" w:space="0" w:color="auto"/>
        <w:bottom w:val="none" w:sz="0" w:space="0" w:color="auto"/>
        <w:right w:val="none" w:sz="0" w:space="0" w:color="auto"/>
      </w:divBdr>
    </w:div>
    <w:div w:id="1226794082">
      <w:bodyDiv w:val="1"/>
      <w:marLeft w:val="0"/>
      <w:marRight w:val="0"/>
      <w:marTop w:val="0"/>
      <w:marBottom w:val="0"/>
      <w:divBdr>
        <w:top w:val="none" w:sz="0" w:space="0" w:color="auto"/>
        <w:left w:val="none" w:sz="0" w:space="0" w:color="auto"/>
        <w:bottom w:val="none" w:sz="0" w:space="0" w:color="auto"/>
        <w:right w:val="none" w:sz="0" w:space="0" w:color="auto"/>
      </w:divBdr>
    </w:div>
    <w:div w:id="1367218863">
      <w:bodyDiv w:val="1"/>
      <w:marLeft w:val="0"/>
      <w:marRight w:val="0"/>
      <w:marTop w:val="0"/>
      <w:marBottom w:val="0"/>
      <w:divBdr>
        <w:top w:val="none" w:sz="0" w:space="0" w:color="auto"/>
        <w:left w:val="none" w:sz="0" w:space="0" w:color="auto"/>
        <w:bottom w:val="none" w:sz="0" w:space="0" w:color="auto"/>
        <w:right w:val="none" w:sz="0" w:space="0" w:color="auto"/>
      </w:divBdr>
    </w:div>
    <w:div w:id="1372531764">
      <w:bodyDiv w:val="1"/>
      <w:marLeft w:val="0"/>
      <w:marRight w:val="0"/>
      <w:marTop w:val="0"/>
      <w:marBottom w:val="0"/>
      <w:divBdr>
        <w:top w:val="none" w:sz="0" w:space="0" w:color="auto"/>
        <w:left w:val="none" w:sz="0" w:space="0" w:color="auto"/>
        <w:bottom w:val="none" w:sz="0" w:space="0" w:color="auto"/>
        <w:right w:val="none" w:sz="0" w:space="0" w:color="auto"/>
      </w:divBdr>
    </w:div>
    <w:div w:id="1438402454">
      <w:bodyDiv w:val="1"/>
      <w:marLeft w:val="0"/>
      <w:marRight w:val="0"/>
      <w:marTop w:val="0"/>
      <w:marBottom w:val="0"/>
      <w:divBdr>
        <w:top w:val="none" w:sz="0" w:space="0" w:color="auto"/>
        <w:left w:val="none" w:sz="0" w:space="0" w:color="auto"/>
        <w:bottom w:val="none" w:sz="0" w:space="0" w:color="auto"/>
        <w:right w:val="none" w:sz="0" w:space="0" w:color="auto"/>
      </w:divBdr>
    </w:div>
    <w:div w:id="1484659148">
      <w:bodyDiv w:val="1"/>
      <w:marLeft w:val="0"/>
      <w:marRight w:val="0"/>
      <w:marTop w:val="0"/>
      <w:marBottom w:val="0"/>
      <w:divBdr>
        <w:top w:val="none" w:sz="0" w:space="0" w:color="auto"/>
        <w:left w:val="none" w:sz="0" w:space="0" w:color="auto"/>
        <w:bottom w:val="none" w:sz="0" w:space="0" w:color="auto"/>
        <w:right w:val="none" w:sz="0" w:space="0" w:color="auto"/>
      </w:divBdr>
    </w:div>
    <w:div w:id="1527132584">
      <w:bodyDiv w:val="1"/>
      <w:marLeft w:val="0"/>
      <w:marRight w:val="0"/>
      <w:marTop w:val="0"/>
      <w:marBottom w:val="0"/>
      <w:divBdr>
        <w:top w:val="none" w:sz="0" w:space="0" w:color="auto"/>
        <w:left w:val="none" w:sz="0" w:space="0" w:color="auto"/>
        <w:bottom w:val="none" w:sz="0" w:space="0" w:color="auto"/>
        <w:right w:val="none" w:sz="0" w:space="0" w:color="auto"/>
      </w:divBdr>
    </w:div>
    <w:div w:id="1541740412">
      <w:bodyDiv w:val="1"/>
      <w:marLeft w:val="0"/>
      <w:marRight w:val="0"/>
      <w:marTop w:val="0"/>
      <w:marBottom w:val="0"/>
      <w:divBdr>
        <w:top w:val="none" w:sz="0" w:space="0" w:color="auto"/>
        <w:left w:val="none" w:sz="0" w:space="0" w:color="auto"/>
        <w:bottom w:val="none" w:sz="0" w:space="0" w:color="auto"/>
        <w:right w:val="none" w:sz="0" w:space="0" w:color="auto"/>
      </w:divBdr>
    </w:div>
    <w:div w:id="1655332466">
      <w:bodyDiv w:val="1"/>
      <w:marLeft w:val="0"/>
      <w:marRight w:val="0"/>
      <w:marTop w:val="0"/>
      <w:marBottom w:val="0"/>
      <w:divBdr>
        <w:top w:val="none" w:sz="0" w:space="0" w:color="auto"/>
        <w:left w:val="none" w:sz="0" w:space="0" w:color="auto"/>
        <w:bottom w:val="none" w:sz="0" w:space="0" w:color="auto"/>
        <w:right w:val="none" w:sz="0" w:space="0" w:color="auto"/>
      </w:divBdr>
    </w:div>
    <w:div w:id="1807964635">
      <w:bodyDiv w:val="1"/>
      <w:marLeft w:val="0"/>
      <w:marRight w:val="0"/>
      <w:marTop w:val="0"/>
      <w:marBottom w:val="0"/>
      <w:divBdr>
        <w:top w:val="none" w:sz="0" w:space="0" w:color="auto"/>
        <w:left w:val="none" w:sz="0" w:space="0" w:color="auto"/>
        <w:bottom w:val="none" w:sz="0" w:space="0" w:color="auto"/>
        <w:right w:val="none" w:sz="0" w:space="0" w:color="auto"/>
      </w:divBdr>
    </w:div>
    <w:div w:id="1902059543">
      <w:bodyDiv w:val="1"/>
      <w:marLeft w:val="0"/>
      <w:marRight w:val="0"/>
      <w:marTop w:val="0"/>
      <w:marBottom w:val="0"/>
      <w:divBdr>
        <w:top w:val="none" w:sz="0" w:space="0" w:color="auto"/>
        <w:left w:val="none" w:sz="0" w:space="0" w:color="auto"/>
        <w:bottom w:val="none" w:sz="0" w:space="0" w:color="auto"/>
        <w:right w:val="none" w:sz="0" w:space="0" w:color="auto"/>
      </w:divBdr>
    </w:div>
    <w:div w:id="1921213872">
      <w:bodyDiv w:val="1"/>
      <w:marLeft w:val="0"/>
      <w:marRight w:val="0"/>
      <w:marTop w:val="0"/>
      <w:marBottom w:val="0"/>
      <w:divBdr>
        <w:top w:val="none" w:sz="0" w:space="0" w:color="auto"/>
        <w:left w:val="none" w:sz="0" w:space="0" w:color="auto"/>
        <w:bottom w:val="none" w:sz="0" w:space="0" w:color="auto"/>
        <w:right w:val="none" w:sz="0" w:space="0" w:color="auto"/>
      </w:divBdr>
      <w:divsChild>
        <w:div w:id="578055768">
          <w:marLeft w:val="0"/>
          <w:marRight w:val="0"/>
          <w:marTop w:val="0"/>
          <w:marBottom w:val="0"/>
          <w:divBdr>
            <w:top w:val="none" w:sz="0" w:space="0" w:color="auto"/>
            <w:left w:val="none" w:sz="0" w:space="0" w:color="auto"/>
            <w:bottom w:val="none" w:sz="0" w:space="0" w:color="auto"/>
            <w:right w:val="none" w:sz="0" w:space="0" w:color="auto"/>
          </w:divBdr>
        </w:div>
        <w:div w:id="968827506">
          <w:marLeft w:val="0"/>
          <w:marRight w:val="0"/>
          <w:marTop w:val="0"/>
          <w:marBottom w:val="0"/>
          <w:divBdr>
            <w:top w:val="none" w:sz="0" w:space="0" w:color="auto"/>
            <w:left w:val="none" w:sz="0" w:space="0" w:color="auto"/>
            <w:bottom w:val="none" w:sz="0" w:space="0" w:color="auto"/>
            <w:right w:val="none" w:sz="0" w:space="0" w:color="auto"/>
          </w:divBdr>
        </w:div>
        <w:div w:id="1867448328">
          <w:marLeft w:val="0"/>
          <w:marRight w:val="0"/>
          <w:marTop w:val="0"/>
          <w:marBottom w:val="0"/>
          <w:divBdr>
            <w:top w:val="none" w:sz="0" w:space="0" w:color="auto"/>
            <w:left w:val="none" w:sz="0" w:space="0" w:color="auto"/>
            <w:bottom w:val="none" w:sz="0" w:space="0" w:color="auto"/>
            <w:right w:val="none" w:sz="0" w:space="0" w:color="auto"/>
          </w:divBdr>
        </w:div>
        <w:div w:id="1898121418">
          <w:marLeft w:val="0"/>
          <w:marRight w:val="0"/>
          <w:marTop w:val="0"/>
          <w:marBottom w:val="0"/>
          <w:divBdr>
            <w:top w:val="none" w:sz="0" w:space="0" w:color="auto"/>
            <w:left w:val="none" w:sz="0" w:space="0" w:color="auto"/>
            <w:bottom w:val="none" w:sz="0" w:space="0" w:color="auto"/>
            <w:right w:val="none" w:sz="0" w:space="0" w:color="auto"/>
          </w:divBdr>
        </w:div>
      </w:divsChild>
    </w:div>
    <w:div w:id="1991443839">
      <w:bodyDiv w:val="1"/>
      <w:marLeft w:val="0"/>
      <w:marRight w:val="0"/>
      <w:marTop w:val="0"/>
      <w:marBottom w:val="0"/>
      <w:divBdr>
        <w:top w:val="none" w:sz="0" w:space="0" w:color="auto"/>
        <w:left w:val="none" w:sz="0" w:space="0" w:color="auto"/>
        <w:bottom w:val="none" w:sz="0" w:space="0" w:color="auto"/>
        <w:right w:val="none" w:sz="0" w:space="0" w:color="auto"/>
      </w:divBdr>
    </w:div>
    <w:div w:id="2031375939">
      <w:bodyDiv w:val="1"/>
      <w:marLeft w:val="0"/>
      <w:marRight w:val="0"/>
      <w:marTop w:val="0"/>
      <w:marBottom w:val="0"/>
      <w:divBdr>
        <w:top w:val="none" w:sz="0" w:space="0" w:color="auto"/>
        <w:left w:val="none" w:sz="0" w:space="0" w:color="auto"/>
        <w:bottom w:val="none" w:sz="0" w:space="0" w:color="auto"/>
        <w:right w:val="none" w:sz="0" w:space="0" w:color="auto"/>
      </w:divBdr>
      <w:divsChild>
        <w:div w:id="487677530">
          <w:marLeft w:val="0"/>
          <w:marRight w:val="0"/>
          <w:marTop w:val="0"/>
          <w:marBottom w:val="0"/>
          <w:divBdr>
            <w:top w:val="none" w:sz="0" w:space="0" w:color="auto"/>
            <w:left w:val="none" w:sz="0" w:space="0" w:color="auto"/>
            <w:bottom w:val="none" w:sz="0" w:space="0" w:color="auto"/>
            <w:right w:val="none" w:sz="0" w:space="0" w:color="auto"/>
          </w:divBdr>
        </w:div>
        <w:div w:id="1560169779">
          <w:marLeft w:val="0"/>
          <w:marRight w:val="0"/>
          <w:marTop w:val="0"/>
          <w:marBottom w:val="0"/>
          <w:divBdr>
            <w:top w:val="none" w:sz="0" w:space="0" w:color="auto"/>
            <w:left w:val="none" w:sz="0" w:space="0" w:color="auto"/>
            <w:bottom w:val="none" w:sz="0" w:space="0" w:color="auto"/>
            <w:right w:val="none" w:sz="0" w:space="0" w:color="auto"/>
          </w:divBdr>
        </w:div>
        <w:div w:id="1782455440">
          <w:marLeft w:val="0"/>
          <w:marRight w:val="0"/>
          <w:marTop w:val="0"/>
          <w:marBottom w:val="0"/>
          <w:divBdr>
            <w:top w:val="none" w:sz="0" w:space="0" w:color="auto"/>
            <w:left w:val="none" w:sz="0" w:space="0" w:color="auto"/>
            <w:bottom w:val="none" w:sz="0" w:space="0" w:color="auto"/>
            <w:right w:val="none" w:sz="0" w:space="0" w:color="auto"/>
          </w:divBdr>
        </w:div>
        <w:div w:id="1826192883">
          <w:marLeft w:val="0"/>
          <w:marRight w:val="0"/>
          <w:marTop w:val="0"/>
          <w:marBottom w:val="0"/>
          <w:divBdr>
            <w:top w:val="none" w:sz="0" w:space="0" w:color="auto"/>
            <w:left w:val="none" w:sz="0" w:space="0" w:color="auto"/>
            <w:bottom w:val="none" w:sz="0" w:space="0" w:color="auto"/>
            <w:right w:val="none" w:sz="0" w:space="0" w:color="auto"/>
          </w:divBdr>
        </w:div>
      </w:divsChild>
    </w:div>
    <w:div w:id="2058770688">
      <w:bodyDiv w:val="1"/>
      <w:marLeft w:val="0"/>
      <w:marRight w:val="0"/>
      <w:marTop w:val="0"/>
      <w:marBottom w:val="0"/>
      <w:divBdr>
        <w:top w:val="none" w:sz="0" w:space="0" w:color="auto"/>
        <w:left w:val="none" w:sz="0" w:space="0" w:color="auto"/>
        <w:bottom w:val="none" w:sz="0" w:space="0" w:color="auto"/>
        <w:right w:val="none" w:sz="0" w:space="0" w:color="auto"/>
      </w:divBdr>
    </w:div>
    <w:div w:id="21386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8.png"/><Relationship Id="rId26" Type="http://schemas.microsoft.com/office/2020/10/relationships/intelligence" Target="intelligence2.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s://budget.govt.nz/budget/2025/at-a-gl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9.sv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1973</Words>
  <Characters>10585</Characters>
  <Application>Microsoft Office Word</Application>
  <DocSecurity>0</DocSecurity>
  <Lines>299</Lines>
  <Paragraphs>150</Paragraphs>
  <ScaleCrop>false</ScaleCrop>
  <HeadingPairs>
    <vt:vector size="2" baseType="variant">
      <vt:variant>
        <vt:lpstr>Title</vt:lpstr>
      </vt:variant>
      <vt:variant>
        <vt:i4>1</vt:i4>
      </vt:variant>
    </vt:vector>
  </HeadingPairs>
  <TitlesOfParts>
    <vt:vector size="1" baseType="lpstr">
      <vt:lpstr>Budget 2025: Budget at a Glance - 22 May 2025 - Accessible and large format A4</vt:lpstr>
    </vt:vector>
  </TitlesOfParts>
  <Company/>
  <LinksUpToDate>false</LinksUpToDate>
  <CharactersWithSpaces>12428</CharactersWithSpaces>
  <SharedDoc>false</SharedDoc>
  <HLinks>
    <vt:vector size="6" baseType="variant">
      <vt:variant>
        <vt:i4>7536714</vt:i4>
      </vt:variant>
      <vt:variant>
        <vt:i4>0</vt:i4>
      </vt:variant>
      <vt:variant>
        <vt:i4>0</vt:i4>
      </vt:variant>
      <vt:variant>
        <vt:i4>5</vt:i4>
      </vt:variant>
      <vt:variant>
        <vt:lpwstr>mailto:Sean.Powell@treasury.govt.nz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2025: Budget at a Glance - 22 May 2025 - Accessible and large format A4</dc:title>
  <dc:subject/>
  <dc:creator>New Zealand Treasury</dc:creator>
  <cp:keywords/>
  <dc:description/>
  <cp:revision>3</cp:revision>
  <cp:lastPrinted>2025-05-15T05:27:00Z</cp:lastPrinted>
  <dcterms:created xsi:type="dcterms:W3CDTF">2025-05-29T23:32:00Z</dcterms:created>
  <dcterms:modified xsi:type="dcterms:W3CDTF">2025-05-29T23:33:00Z</dcterms:modified>
</cp:coreProperties>
</file>